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96"/>
        </w:rPr>
      </w:pPr>
    </w:p>
    <w:p>
      <w:pPr>
        <w:pStyle w:val="Title"/>
      </w:pPr>
      <w:r>
        <w:rPr>
          <w:color w:val="FFFFFF"/>
          <w:spacing w:val="8"/>
        </w:rPr>
        <w:t>JAMES</w:t>
      </w:r>
    </w:p>
    <w:p>
      <w:pPr>
        <w:spacing w:before="21"/>
        <w:ind w:left="4077" w:right="0" w:firstLine="0"/>
        <w:jc w:val="center"/>
        <w:rPr>
          <w:rFonts w:ascii="Microsoft Sans Serif"/>
          <w:sz w:val="96"/>
        </w:rPr>
      </w:pPr>
      <w:r>
        <w:rPr>
          <w:rFonts w:ascii="Microsoft Sans Serif"/>
          <w:color w:val="FFFFFF"/>
          <w:spacing w:val="9"/>
          <w:sz w:val="96"/>
        </w:rPr>
        <w:t>ROBINSON</w:t>
      </w:r>
    </w:p>
    <w:p>
      <w:pPr>
        <w:pStyle w:val="BodyText"/>
        <w:rPr>
          <w:rFonts w:ascii="Microsoft Sans Serif"/>
          <w:sz w:val="28"/>
        </w:rPr>
      </w:pPr>
    </w:p>
    <w:p>
      <w:pPr>
        <w:pStyle w:val="BodyText"/>
        <w:spacing w:before="27"/>
        <w:rPr>
          <w:rFonts w:ascii="Microsoft Sans Serif"/>
          <w:sz w:val="28"/>
        </w:rPr>
      </w:pPr>
    </w:p>
    <w:p>
      <w:pPr>
        <w:pStyle w:val="Heading1"/>
        <w:ind w:left="69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2447924</wp:posOffset>
                </wp:positionH>
                <wp:positionV relativeFrom="paragraph">
                  <wp:posOffset>71879</wp:posOffset>
                </wp:positionV>
                <wp:extent cx="9525" cy="8077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077200"/>
                          <a:chExt cx="9525" cy="8077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86399"/>
                            <a:ext cx="952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90800">
                                <a:moveTo>
                                  <a:pt x="0" y="2590799"/>
                                </a:moveTo>
                                <a:lnTo>
                                  <a:pt x="9524" y="25907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486400">
                                <a:moveTo>
                                  <a:pt x="9524" y="5486399"/>
                                </a:moveTo>
                                <a:lnTo>
                                  <a:pt x="0" y="54863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486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5.659827pt;width:.75pt;height:636pt;mso-position-horizontal-relative:page;mso-position-vertical-relative:paragraph;z-index:-15782912" id="docshapegroup1" coordorigin="3855,113" coordsize="15,12720">
                <v:rect style="position:absolute;left:3855;top:8753;width:15;height:4080" id="docshape2" filled="true" fillcolor="#1f1f1f" stroked="false">
                  <v:fill opacity="15420f" type="solid"/>
                </v:rect>
                <v:rect style="position:absolute;left:3855;top:113;width:15;height:8640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color w:val="2A98DE"/>
          <w:spacing w:val="-5"/>
        </w:rPr>
        <w:t>ABOUT</w:t>
      </w:r>
      <w:r>
        <w:rPr>
          <w:color w:val="2A98DE"/>
          <w:spacing w:val="-13"/>
        </w:rPr>
        <w:t> </w:t>
      </w:r>
      <w:r>
        <w:rPr>
          <w:color w:val="2A98DE"/>
          <w:spacing w:val="-5"/>
        </w:rPr>
        <w:t>ME</w:t>
      </w:r>
    </w:p>
    <w:p>
      <w:pPr>
        <w:pStyle w:val="BodyText"/>
        <w:spacing w:before="5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180" w:right="400"/>
        </w:sectPr>
      </w:pPr>
    </w:p>
    <w:p>
      <w:pPr>
        <w:pStyle w:val="BodyTex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83424" id="docshape4" filled="true" fillcolor="#fb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-73082</wp:posOffset>
                </wp:positionH>
                <wp:positionV relativeFrom="page">
                  <wp:posOffset>0</wp:posOffset>
                </wp:positionV>
                <wp:extent cx="7714615" cy="28384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14615" cy="2838450"/>
                          <a:chExt cx="7714615" cy="28384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21007" y="380999"/>
                            <a:ext cx="952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90725">
                                <a:moveTo>
                                  <a:pt x="0" y="1990725"/>
                                </a:moveTo>
                                <a:lnTo>
                                  <a:pt x="9524" y="199072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3082" y="0"/>
                            <a:ext cx="756856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71725">
                                <a:moveTo>
                                  <a:pt x="7568183" y="2371724"/>
                                </a:moveTo>
                                <a:lnTo>
                                  <a:pt x="0" y="23717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7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082" y="238141"/>
                            <a:ext cx="756856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76450">
                                <a:moveTo>
                                  <a:pt x="7568183" y="2075829"/>
                                </a:moveTo>
                                <a:lnTo>
                                  <a:pt x="0" y="2075829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75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082" y="2240888"/>
                            <a:ext cx="75685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668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46165"/>
                                </a:lnTo>
                                <a:lnTo>
                                  <a:pt x="0" y="146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082" y="238141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4616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732" y="71754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754562pt;margin-top:.000033pt;width:607.450pt;height:223.5pt;mso-position-horizontal-relative:page;mso-position-vertical-relative:page;z-index:-15782400" id="docshapegroup5" coordorigin="-115,0" coordsize="12149,4470">
                <v:rect style="position:absolute;left:3855;top:600;width:15;height:3135" id="docshape6" filled="true" fillcolor="#1f1f1f" stroked="false">
                  <v:fill opacity="15420f" type="solid"/>
                </v:rect>
                <v:rect style="position:absolute;left:0;top:0;width:11919;height:3735" id="docshape7" filled="true" fillcolor="#2a98de" stroked="false">
                  <v:fill opacity="32899f" type="solid"/>
                </v:rect>
                <v:shape style="position:absolute;left:0;top:375;width:11919;height:3270" id="docshape8" coordorigin="0,375" coordsize="11919,3270" path="m11918,3644l0,3644,0,935,11918,375,11918,3644xe" filled="true" fillcolor="#2a98de" stroked="false">
                  <v:path arrowok="t"/>
                  <v:fill type="solid"/>
                </v:shape>
                <v:rect style="position:absolute;left:0;top:3528;width:11919;height:231" id="docshape9" filled="true" fillcolor="#ffffff" stroked="false">
                  <v:fill type="solid"/>
                </v:rect>
                <v:line style="position:absolute" from="11918,375" to="0,935" stroked="true" strokeweight="11.509104pt" strokecolor="#ffffff">
                  <v:stroke dashstyle="solid"/>
                </v:line>
                <v:shape style="position:absolute;left:390;top:1130;width:3345;height:3340" type="#_x0000_t75" id="docshape10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6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color w:val="2A98DE"/>
          <w:spacing w:val="-2"/>
          <w:sz w:val="28"/>
        </w:rPr>
        <w:t>CONTACT</w:t>
      </w:r>
    </w:p>
    <w:p>
      <w:pPr>
        <w:pStyle w:val="BodyText"/>
        <w:tabs>
          <w:tab w:pos="918" w:val="left" w:leader="none"/>
        </w:tabs>
        <w:spacing w:before="226"/>
        <w:ind w:left="360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tabs>
          <w:tab w:pos="917" w:val="left" w:leader="none"/>
        </w:tabs>
        <w:spacing w:line="367" w:lineRule="auto" w:before="134"/>
        <w:ind w:left="360" w:right="699" w:firstLine="20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-49"/>
          <w:sz w:val="20"/>
        </w:rPr>
        <w:t> </w:t>
      </w:r>
      <w:hyperlink r:id="rId8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9"/>
        </w:rPr>
        <w:drawing>
          <wp:inline distT="0" distB="0" distL="0" distR="0">
            <wp:extent cx="200679" cy="17376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9"/>
        </w:rPr>
      </w:r>
      <w:r>
        <w:rPr>
          <w:rFonts w:ascii="Times New Roman"/>
          <w:color w:val="1F1F1F"/>
        </w:rPr>
        <w:tab/>
      </w:r>
      <w:r>
        <w:rPr>
          <w:rFonts w:ascii="Times New Roman"/>
          <w:color w:val="1F1F1F"/>
          <w:spacing w:val="-44"/>
        </w:rPr>
        <w:t> </w:t>
      </w:r>
      <w:r>
        <w:rPr>
          <w:color w:val="1F1F1F"/>
          <w:w w:val="105"/>
        </w:rPr>
        <w:t>LinkedIn | Portfolio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City, State zip code</w:t>
      </w:r>
    </w:p>
    <w:p>
      <w:pPr>
        <w:pStyle w:val="BodyText"/>
        <w:spacing w:before="64"/>
      </w:pPr>
    </w:p>
    <w:p>
      <w:pPr>
        <w:pStyle w:val="Heading1"/>
      </w:pPr>
      <w:r>
        <w:rPr>
          <w:color w:val="2A98DE"/>
          <w:spacing w:val="-13"/>
        </w:rPr>
        <w:t>KEY</w:t>
      </w:r>
      <w:r>
        <w:rPr>
          <w:color w:val="2A98DE"/>
          <w:spacing w:val="-6"/>
        </w:rPr>
        <w:t> </w:t>
      </w:r>
      <w:r>
        <w:rPr>
          <w:color w:val="2A98DE"/>
          <w:spacing w:val="-2"/>
        </w:rPr>
        <w:t>SKILLS</w:t>
      </w:r>
    </w:p>
    <w:p>
      <w:pPr>
        <w:pStyle w:val="BodyText"/>
        <w:tabs>
          <w:tab w:pos="657" w:val="left" w:leader="none"/>
        </w:tabs>
        <w:spacing w:line="400" w:lineRule="auto" w:before="207"/>
        <w:ind w:left="359" w:right="118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Camera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presence </w:t>
      </w:r>
      <w:r>
        <w:rPr>
          <w:color w:val="1F1F1F"/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2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Cold reading</w:t>
      </w:r>
    </w:p>
    <w:p>
      <w:pPr>
        <w:pStyle w:val="BodyText"/>
        <w:tabs>
          <w:tab w:pos="657" w:val="left" w:leader="none"/>
        </w:tabs>
        <w:spacing w:line="400" w:lineRule="auto"/>
        <w:ind w:left="359" w:right="609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Facial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expression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control </w:t>
      </w:r>
      <w:r>
        <w:rPr>
          <w:color w:val="1F1F1F"/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2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Product promotion</w:t>
      </w:r>
    </w:p>
    <w:p>
      <w:pPr>
        <w:pStyle w:val="BodyText"/>
        <w:tabs>
          <w:tab w:pos="657" w:val="left" w:leader="none"/>
        </w:tabs>
        <w:spacing w:line="206" w:lineRule="exact"/>
        <w:ind w:left="359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Script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delivery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>
          <w:color w:val="2A98DE"/>
          <w:spacing w:val="-2"/>
        </w:rPr>
        <w:t>CERTIFICATIONS</w:t>
      </w:r>
    </w:p>
    <w:p>
      <w:pPr>
        <w:pStyle w:val="BodyText"/>
        <w:tabs>
          <w:tab w:pos="657" w:val="left" w:leader="none"/>
        </w:tabs>
        <w:spacing w:line="213" w:lineRule="auto" w:before="202"/>
        <w:ind w:left="657" w:right="38" w:hanging="298"/>
      </w:pPr>
      <w:r>
        <w:rPr/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ab/>
      </w:r>
      <w:r>
        <w:rPr>
          <w:color w:val="1F1F1F"/>
          <w:spacing w:val="-2"/>
          <w:w w:val="105"/>
          <w:position w:val="1"/>
        </w:rPr>
        <w:t>Commercial</w:t>
      </w:r>
      <w:r>
        <w:rPr>
          <w:color w:val="1F1F1F"/>
          <w:spacing w:val="-6"/>
          <w:w w:val="105"/>
          <w:position w:val="1"/>
        </w:rPr>
        <w:t> </w:t>
      </w:r>
      <w:r>
        <w:rPr>
          <w:color w:val="1F1F1F"/>
          <w:spacing w:val="-2"/>
          <w:w w:val="105"/>
          <w:position w:val="1"/>
        </w:rPr>
        <w:t>Acting</w:t>
      </w:r>
      <w:r>
        <w:rPr>
          <w:color w:val="1F1F1F"/>
          <w:spacing w:val="-6"/>
          <w:w w:val="105"/>
          <w:position w:val="1"/>
        </w:rPr>
        <w:t> </w:t>
      </w:r>
      <w:r>
        <w:rPr>
          <w:color w:val="1F1F1F"/>
          <w:spacing w:val="-2"/>
          <w:w w:val="105"/>
          <w:position w:val="1"/>
        </w:rPr>
        <w:t>Techniques, </w:t>
      </w:r>
      <w:r>
        <w:rPr>
          <w:color w:val="1F1F1F"/>
          <w:w w:val="105"/>
        </w:rPr>
        <w:t>Professional Actors Studio, September 2017</w:t>
      </w:r>
    </w:p>
    <w:p>
      <w:pPr>
        <w:spacing w:line="290" w:lineRule="auto" w:before="70"/>
        <w:ind w:left="253" w:right="103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Charismatic commercial actor with seven years of experience promoting products and services for television, digital, and print campaigns. Adept at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portraying a range of personalities to connect with diverse audiences.</w:t>
      </w:r>
    </w:p>
    <w:p>
      <w:pPr>
        <w:pStyle w:val="BodyText"/>
        <w:spacing w:before="3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141868</wp:posOffset>
                </wp:positionV>
                <wp:extent cx="462915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17071pt;width:364.499971pt;height:.75pt;mso-position-horizontal-relative:page;mso-position-vertical-relative:paragraph;z-index:-15728640;mso-wrap-distance-left:0;mso-wrap-distance-right:0" id="docshape11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pStyle w:val="Heading1"/>
      </w:pPr>
      <w:r>
        <w:rPr>
          <w:color w:val="2A98DE"/>
          <w:spacing w:val="-11"/>
        </w:rPr>
        <w:t>PROFESSIONAL</w:t>
      </w:r>
      <w:r>
        <w:rPr>
          <w:color w:val="2A98DE"/>
          <w:spacing w:val="3"/>
        </w:rPr>
        <w:t> </w:t>
      </w:r>
      <w:r>
        <w:rPr>
          <w:color w:val="2A98DE"/>
          <w:spacing w:val="-2"/>
        </w:rPr>
        <w:t>EXPERIENCE</w:t>
      </w:r>
    </w:p>
    <w:p>
      <w:pPr>
        <w:spacing w:before="203"/>
        <w:ind w:left="100" w:right="0" w:firstLine="0"/>
        <w:jc w:val="left"/>
        <w:rPr>
          <w:sz w:val="20"/>
        </w:rPr>
      </w:pPr>
      <w:r>
        <w:rPr>
          <w:color w:val="1F1F1F"/>
          <w:sz w:val="20"/>
        </w:rPr>
        <w:t>XYZ</w:t>
      </w:r>
      <w:r>
        <w:rPr>
          <w:color w:val="1F1F1F"/>
          <w:spacing w:val="-6"/>
          <w:sz w:val="20"/>
        </w:rPr>
        <w:t> </w:t>
      </w:r>
      <w:r>
        <w:rPr>
          <w:color w:val="1F1F1F"/>
          <w:spacing w:val="-2"/>
          <w:sz w:val="20"/>
        </w:rPr>
        <w:t>Advertising</w:t>
      </w:r>
    </w:p>
    <w:p>
      <w:pPr>
        <w:spacing w:before="115"/>
        <w:ind w:left="100" w:right="0" w:firstLine="0"/>
        <w:jc w:val="left"/>
        <w:rPr>
          <w:sz w:val="20"/>
        </w:rPr>
      </w:pPr>
      <w:r>
        <w:rPr>
          <w:sz w:val="20"/>
        </w:rPr>
        <w:t>Self-Employed,</w:t>
      </w:r>
      <w:r>
        <w:rPr>
          <w:spacing w:val="1"/>
          <w:sz w:val="20"/>
        </w:rPr>
        <w:t> </w:t>
      </w:r>
      <w:r>
        <w:rPr>
          <w:sz w:val="20"/>
        </w:rPr>
        <w:t>City,</w:t>
      </w:r>
      <w:r>
        <w:rPr>
          <w:spacing w:val="2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January</w:t>
      </w:r>
      <w:r>
        <w:rPr>
          <w:spacing w:val="2"/>
          <w:sz w:val="20"/>
        </w:rPr>
        <w:t> </w:t>
      </w:r>
      <w:r>
        <w:rPr>
          <w:sz w:val="20"/>
        </w:rPr>
        <w:t>2020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tabs>
          <w:tab w:pos="936" w:val="left" w:leader="none"/>
        </w:tabs>
        <w:spacing w:line="295" w:lineRule="auto" w:before="149"/>
        <w:ind w:left="936" w:right="307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Starred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15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national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commercials,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including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campaigns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ABC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Tech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 DEF Energy Drink</w:t>
      </w:r>
    </w:p>
    <w:p>
      <w:pPr>
        <w:pStyle w:val="BodyText"/>
        <w:tabs>
          <w:tab w:pos="936" w:val="left" w:leader="none"/>
        </w:tabs>
        <w:spacing w:line="295" w:lineRule="auto" w:before="91"/>
        <w:ind w:left="936" w:right="355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Deliver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engaging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performances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under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tight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shooting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schedules,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leading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to repeat client bookings</w:t>
      </w:r>
    </w:p>
    <w:p>
      <w:pPr>
        <w:spacing w:before="177"/>
        <w:ind w:left="100" w:right="0" w:firstLine="0"/>
        <w:jc w:val="left"/>
        <w:rPr>
          <w:sz w:val="20"/>
        </w:rPr>
      </w:pPr>
      <w:r>
        <w:rPr>
          <w:color w:val="1F1F1F"/>
          <w:sz w:val="20"/>
        </w:rPr>
        <w:t>Supporting</w:t>
      </w:r>
      <w:r>
        <w:rPr>
          <w:color w:val="1F1F1F"/>
          <w:spacing w:val="-1"/>
          <w:sz w:val="20"/>
        </w:rPr>
        <w:t> </w:t>
      </w:r>
      <w:r>
        <w:rPr>
          <w:color w:val="1F1F1F"/>
          <w:spacing w:val="-2"/>
          <w:sz w:val="20"/>
        </w:rPr>
        <w:t>Actor</w:t>
      </w:r>
    </w:p>
    <w:p>
      <w:pPr>
        <w:spacing w:before="115"/>
        <w:ind w:left="100" w:right="0" w:firstLine="0"/>
        <w:jc w:val="left"/>
        <w:rPr>
          <w:sz w:val="20"/>
        </w:rPr>
      </w:pPr>
      <w:r>
        <w:rPr>
          <w:sz w:val="20"/>
        </w:rPr>
        <w:t>Local</w:t>
      </w:r>
      <w:r>
        <w:rPr>
          <w:spacing w:val="5"/>
          <w:sz w:val="20"/>
        </w:rPr>
        <w:t> </w:t>
      </w:r>
      <w:r>
        <w:rPr>
          <w:sz w:val="20"/>
        </w:rPr>
        <w:t>Ad</w:t>
      </w:r>
      <w:r>
        <w:rPr>
          <w:spacing w:val="6"/>
          <w:sz w:val="20"/>
        </w:rPr>
        <w:t> </w:t>
      </w:r>
      <w:r>
        <w:rPr>
          <w:sz w:val="20"/>
        </w:rPr>
        <w:t>Agency,</w:t>
      </w:r>
      <w:r>
        <w:rPr>
          <w:spacing w:val="6"/>
          <w:sz w:val="20"/>
        </w:rPr>
        <w:t> </w:t>
      </w:r>
      <w:r>
        <w:rPr>
          <w:sz w:val="20"/>
        </w:rPr>
        <w:t>City,</w:t>
      </w:r>
      <w:r>
        <w:rPr>
          <w:spacing w:val="6"/>
          <w:sz w:val="20"/>
        </w:rPr>
        <w:t> </w:t>
      </w:r>
      <w:r>
        <w:rPr>
          <w:sz w:val="20"/>
        </w:rPr>
        <w:t>State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January</w:t>
      </w:r>
      <w:r>
        <w:rPr>
          <w:spacing w:val="5"/>
          <w:sz w:val="20"/>
        </w:rPr>
        <w:t> </w:t>
      </w:r>
      <w:r>
        <w:rPr>
          <w:sz w:val="20"/>
        </w:rPr>
        <w:t>2017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January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BodyText"/>
        <w:tabs>
          <w:tab w:pos="936" w:val="left" w:leader="none"/>
        </w:tabs>
        <w:spacing w:line="295" w:lineRule="auto" w:before="149"/>
        <w:ind w:left="936" w:right="383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Featured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20+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regional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commercials,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showcasing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lifestyle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consumer </w:t>
      </w:r>
      <w:r>
        <w:rPr>
          <w:color w:val="1F1F1F"/>
          <w:spacing w:val="-2"/>
          <w:w w:val="105"/>
        </w:rPr>
        <w:t>products</w:t>
      </w:r>
    </w:p>
    <w:p>
      <w:pPr>
        <w:pStyle w:val="BodyText"/>
        <w:tabs>
          <w:tab w:pos="936" w:val="left" w:leader="none"/>
        </w:tabs>
        <w:spacing w:line="295" w:lineRule="auto" w:before="90"/>
        <w:ind w:left="936" w:right="186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Collaborated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directors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reﬁne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character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interpretations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on-camera </w:t>
      </w:r>
      <w:r>
        <w:rPr>
          <w:color w:val="1F1F1F"/>
          <w:spacing w:val="-2"/>
          <w:w w:val="105"/>
        </w:rPr>
        <w:t>movements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before="1"/>
      </w:pPr>
      <w:r>
        <w:rPr>
          <w:color w:val="2A98DE"/>
          <w:spacing w:val="-2"/>
        </w:rPr>
        <w:t>EDUCATION</w:t>
      </w:r>
    </w:p>
    <w:p>
      <w:pPr>
        <w:spacing w:before="203"/>
        <w:ind w:left="100" w:right="0" w:firstLine="0"/>
        <w:jc w:val="left"/>
        <w:rPr>
          <w:sz w:val="20"/>
        </w:rPr>
      </w:pPr>
      <w:r>
        <w:rPr>
          <w:color w:val="1F1F1F"/>
          <w:sz w:val="20"/>
        </w:rPr>
        <w:t>Associate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Arts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(A.A.)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Media</w:t>
      </w:r>
      <w:r>
        <w:rPr>
          <w:color w:val="1F1F1F"/>
          <w:spacing w:val="-6"/>
          <w:sz w:val="20"/>
        </w:rPr>
        <w:t> </w:t>
      </w:r>
      <w:r>
        <w:rPr>
          <w:color w:val="1F1F1F"/>
          <w:spacing w:val="-4"/>
          <w:sz w:val="20"/>
        </w:rPr>
        <w:t>Arts</w:t>
      </w:r>
    </w:p>
    <w:p>
      <w:pPr>
        <w:spacing w:before="115"/>
        <w:ind w:left="100" w:right="0" w:firstLine="0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2"/>
          <w:sz w:val="20"/>
        </w:rPr>
        <w:t> </w:t>
      </w:r>
      <w:r>
        <w:rPr>
          <w:sz w:val="20"/>
        </w:rPr>
        <w:t>College,</w:t>
      </w:r>
      <w:r>
        <w:rPr>
          <w:spacing w:val="3"/>
          <w:sz w:val="20"/>
        </w:rPr>
        <w:t> </w:t>
      </w:r>
      <w:r>
        <w:rPr>
          <w:sz w:val="20"/>
        </w:rPr>
        <w:t>City,</w:t>
      </w:r>
      <w:r>
        <w:rPr>
          <w:spacing w:val="2"/>
          <w:sz w:val="20"/>
        </w:rPr>
        <w:t> </w:t>
      </w:r>
      <w:r>
        <w:rPr>
          <w:sz w:val="20"/>
        </w:rPr>
        <w:t>State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June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2016</w:t>
      </w:r>
    </w:p>
    <w:sectPr>
      <w:type w:val="continuous"/>
      <w:pgSz w:w="11920" w:h="16860"/>
      <w:pgMar w:top="0" w:bottom="0" w:left="180" w:right="400"/>
      <w:cols w:num="2" w:equalWidth="0">
        <w:col w:w="3339" w:space="511"/>
        <w:col w:w="74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77"/>
      <w:jc w:val="center"/>
    </w:pPr>
    <w:rPr>
      <w:rFonts w:ascii="Arial" w:hAnsi="Arial" w:eastAsia="Arial" w:cs="Arial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2025-02-14T05:31:19Z</dcterms:created>
  <dcterms:modified xsi:type="dcterms:W3CDTF">2025-02-14T05:31:19Z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