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4328" w:right="32" w:firstLine="0"/>
        <w:jc w:val="center"/>
        <w:rPr>
          <w:sz w:val="8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509587</wp:posOffset>
                </wp:positionH>
                <wp:positionV relativeFrom="paragraph">
                  <wp:posOffset>155511</wp:posOffset>
                </wp:positionV>
                <wp:extent cx="1704975" cy="203835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04975" cy="2038350"/>
                        </a:xfrm>
                        <a:prstGeom prst="rect">
                          <a:avLst/>
                        </a:prstGeom>
                        <a:solidFill>
                          <a:srgbClr val="666666"/>
                        </a:solidFill>
                        <a:ln w="28574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14"/>
                              <w:rPr>
                                <w:color w:val="000000"/>
                                <w:sz w:val="74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696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7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7"/>
                                <w:sz w:val="74"/>
                              </w:rPr>
                              <w:t>KW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.124996pt;margin-top:12.244997pt;width:134.25pt;height:160.5pt;mso-position-horizontal-relative:page;mso-position-vertical-relative:paragraph;z-index:15729152" type="#_x0000_t202" id="docshape1" filled="true" fillcolor="#666666" stroked="true" strokeweight="2.25pt" strokecolor="#ffffff">
                <v:textbox inset="0,0,0,0">
                  <w:txbxContent>
                    <w:p>
                      <w:pPr>
                        <w:pStyle w:val="BodyText"/>
                        <w:spacing w:before="314"/>
                        <w:rPr>
                          <w:color w:val="000000"/>
                          <w:sz w:val="74"/>
                        </w:rPr>
                      </w:pPr>
                    </w:p>
                    <w:p>
                      <w:pPr>
                        <w:spacing w:before="1"/>
                        <w:ind w:left="696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7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7"/>
                          <w:sz w:val="74"/>
                        </w:rPr>
                        <w:t>KW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rFonts w:ascii="Arial"/>
          <w:b/>
          <w:color w:val="FFFFFF"/>
          <w:spacing w:val="11"/>
          <w:sz w:val="82"/>
        </w:rPr>
        <w:t>Kathleen</w:t>
      </w:r>
      <w:r>
        <w:rPr>
          <w:rFonts w:ascii="Arial"/>
          <w:b/>
          <w:color w:val="FFFFFF"/>
          <w:spacing w:val="53"/>
          <w:w w:val="110"/>
          <w:sz w:val="82"/>
        </w:rPr>
        <w:t> </w:t>
      </w:r>
      <w:r>
        <w:rPr>
          <w:color w:val="FFFFFF"/>
          <w:spacing w:val="-2"/>
          <w:w w:val="110"/>
          <w:sz w:val="82"/>
        </w:rPr>
        <w:t>Wright</w:t>
      </w:r>
    </w:p>
    <w:p>
      <w:pPr>
        <w:spacing w:before="119"/>
        <w:ind w:left="4328" w:right="32" w:firstLine="0"/>
        <w:jc w:val="center"/>
        <w:rPr>
          <w:rFonts w:ascii="Arial"/>
          <w:b/>
          <w:sz w:val="28"/>
        </w:rPr>
      </w:pPr>
      <w:r>
        <w:rPr>
          <w:rFonts w:ascii="Arial"/>
          <w:b/>
          <w:color w:val="FFFFFF"/>
          <w:spacing w:val="11"/>
          <w:w w:val="105"/>
          <w:sz w:val="28"/>
        </w:rPr>
        <w:t>Marketing</w:t>
      </w:r>
      <w:r>
        <w:rPr>
          <w:rFonts w:ascii="Arial"/>
          <w:b/>
          <w:color w:val="FFFFFF"/>
          <w:spacing w:val="10"/>
          <w:w w:val="105"/>
          <w:sz w:val="28"/>
        </w:rPr>
        <w:t> </w:t>
      </w:r>
      <w:r>
        <w:rPr>
          <w:rFonts w:ascii="Arial"/>
          <w:b/>
          <w:color w:val="FFFFFF"/>
          <w:spacing w:val="11"/>
          <w:w w:val="105"/>
          <w:sz w:val="28"/>
        </w:rPr>
        <w:t>Office </w:t>
      </w:r>
      <w:r>
        <w:rPr>
          <w:rFonts w:ascii="Arial"/>
          <w:b/>
          <w:color w:val="FFFFFF"/>
          <w:spacing w:val="10"/>
          <w:w w:val="105"/>
          <w:sz w:val="28"/>
        </w:rPr>
        <w:t>Manager</w:t>
      </w:r>
    </w:p>
    <w:p>
      <w:pPr>
        <w:spacing w:line="278" w:lineRule="auto" w:before="258"/>
        <w:ind w:left="4328" w:right="18" w:firstLine="0"/>
        <w:jc w:val="center"/>
        <w:rPr>
          <w:sz w:val="16"/>
        </w:rPr>
      </w:pPr>
      <w:r>
        <w:rPr>
          <w:color w:val="FFFFFF"/>
          <w:w w:val="105"/>
          <w:sz w:val="16"/>
        </w:rPr>
        <w:t>Office Manager for a mid-sized marketing agency with five years of coordinating creative</w:t>
      </w:r>
      <w:r>
        <w:rPr>
          <w:color w:val="FFFFFF"/>
          <w:spacing w:val="80"/>
          <w:w w:val="105"/>
          <w:sz w:val="16"/>
        </w:rPr>
        <w:t> </w:t>
      </w:r>
      <w:r>
        <w:rPr>
          <w:color w:val="FFFFFF"/>
          <w:w w:val="105"/>
          <w:sz w:val="16"/>
        </w:rPr>
        <w:t>teams, budgets, and client onboarding.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96"/>
        <w:rPr>
          <w:sz w:val="26"/>
        </w:rPr>
      </w:pPr>
    </w:p>
    <w:p>
      <w:pPr>
        <w:pStyle w:val="Heading1"/>
        <w:ind w:left="4319"/>
      </w:pPr>
      <w:r>
        <w:rPr>
          <w:spacing w:val="-5"/>
          <w:sz w:val="29"/>
        </w:rPr>
        <w:t>P</w:t>
      </w:r>
      <w:r>
        <w:rPr>
          <w:spacing w:val="-5"/>
        </w:rPr>
        <w:t>ROFESSIONAL</w:t>
      </w:r>
      <w:r>
        <w:rPr>
          <w:spacing w:val="4"/>
        </w:rPr>
        <w:t> </w:t>
      </w:r>
      <w:r>
        <w:rPr>
          <w:spacing w:val="-2"/>
        </w:rPr>
        <w:t>EXPERIENCE</w:t>
      </w:r>
    </w:p>
    <w:p>
      <w:pPr>
        <w:spacing w:after="0"/>
        <w:sectPr>
          <w:type w:val="continuous"/>
          <w:pgSz w:w="11920" w:h="16860"/>
          <w:pgMar w:top="540" w:bottom="280" w:left="200" w:right="360"/>
        </w:sectPr>
      </w:pPr>
    </w:p>
    <w:p>
      <w:pPr>
        <w:pStyle w:val="BodyText"/>
        <w:spacing w:before="298"/>
        <w:rPr>
          <w:b/>
          <w:sz w:val="26"/>
        </w:rPr>
      </w:pPr>
    </w:p>
    <w:p>
      <w:pPr>
        <w:spacing w:before="0"/>
        <w:ind w:left="116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FFFFFF"/>
          <w:spacing w:val="-2"/>
          <w:sz w:val="29"/>
        </w:rPr>
        <w:t>C</w:t>
      </w:r>
      <w:r>
        <w:rPr>
          <w:rFonts w:ascii="Arial"/>
          <w:b/>
          <w:color w:val="FFFFFF"/>
          <w:spacing w:val="-2"/>
          <w:sz w:val="26"/>
        </w:rPr>
        <w:t>ONTACT</w:t>
      </w:r>
    </w:p>
    <w:p>
      <w:pPr>
        <w:pStyle w:val="BodyText"/>
        <w:spacing w:before="223"/>
        <w:ind w:left="841"/>
        <w:rPr>
          <w:rFonts w:ascii="Microsoft Sans Serif" w:hAnsi="Microsoft Sans Serif"/>
        </w:rPr>
      </w:pPr>
      <w:r>
        <w:rPr>
          <w:rFonts w:ascii="Microsoft Sans Serif" w:hAnsi="Microsoft Sans Serif"/>
          <w:color w:val="FFFFFF"/>
          <w:w w:val="105"/>
        </w:rPr>
        <w:t>(123)</w:t>
      </w:r>
      <w:r>
        <w:rPr>
          <w:rFonts w:ascii="Microsoft Sans Serif" w:hAnsi="Microsoft Sans Serif"/>
          <w:color w:val="FFFFFF"/>
          <w:spacing w:val="-12"/>
          <w:w w:val="105"/>
        </w:rPr>
        <w:t> </w:t>
      </w:r>
      <w:r>
        <w:rPr>
          <w:rFonts w:ascii="Microsoft Sans Serif" w:hAnsi="Microsoft Sans Serif"/>
          <w:color w:val="FFFFFF"/>
          <w:spacing w:val="-2"/>
          <w:w w:val="105"/>
        </w:rPr>
        <w:t>456‑7890</w:t>
      </w:r>
    </w:p>
    <w:p>
      <w:pPr>
        <w:spacing w:line="240" w:lineRule="auto" w:before="57"/>
        <w:rPr>
          <w:sz w:val="18"/>
        </w:rPr>
      </w:pPr>
    </w:p>
    <w:p>
      <w:pPr>
        <w:pStyle w:val="BodyText"/>
        <w:spacing w:line="547" w:lineRule="auto"/>
        <w:ind w:left="841"/>
        <w:rPr>
          <w:rFonts w:ascii="Microsoft Sans Serif"/>
        </w:rPr>
      </w:pPr>
      <w:hyperlink r:id="rId5">
        <w:r>
          <w:rPr>
            <w:rFonts w:ascii="Microsoft Sans Serif"/>
            <w:color w:val="FFFFFF"/>
            <w:spacing w:val="-2"/>
          </w:rPr>
          <w:t>email@example.com</w:t>
        </w:r>
      </w:hyperlink>
      <w:r>
        <w:rPr>
          <w:rFonts w:ascii="Microsoft Sans Serif"/>
          <w:color w:val="FFFFFF"/>
          <w:spacing w:val="-2"/>
        </w:rPr>
        <w:t> </w:t>
      </w:r>
      <w:r>
        <w:rPr>
          <w:rFonts w:ascii="Microsoft Sans Serif"/>
          <w:color w:val="FFFFFF"/>
          <w:w w:val="105"/>
        </w:rPr>
        <w:t>LinkedIn | Portfolio City, ST 12345</w:t>
      </w:r>
    </w:p>
    <w:p>
      <w:pPr>
        <w:pStyle w:val="Heading1"/>
        <w:spacing w:before="76"/>
      </w:pPr>
      <w:r>
        <w:rPr>
          <w:color w:val="FFFFFF"/>
          <w:spacing w:val="-2"/>
          <w:sz w:val="29"/>
        </w:rPr>
        <w:t>E</w:t>
      </w:r>
      <w:r>
        <w:rPr>
          <w:color w:val="FFFFFF"/>
          <w:spacing w:val="-2"/>
        </w:rPr>
        <w:t>DUCATION</w:t>
      </w:r>
    </w:p>
    <w:p>
      <w:pPr>
        <w:pStyle w:val="BodyText"/>
        <w:spacing w:line="264" w:lineRule="auto" w:before="163"/>
        <w:ind w:left="116" w:right="127"/>
        <w:rPr>
          <w:rFonts w:ascii="Microsoft Sans Serif"/>
        </w:rPr>
      </w:pPr>
      <w:r>
        <w:rPr/>
        <w:br w:type="column"/>
      </w:r>
      <w:r>
        <w:rPr>
          <w:rFonts w:ascii="Microsoft Sans Serif"/>
          <w:spacing w:val="-2"/>
          <w:w w:val="105"/>
        </w:rPr>
        <w:t>OFFICE</w:t>
      </w:r>
      <w:r>
        <w:rPr>
          <w:rFonts w:ascii="Microsoft Sans Serif"/>
          <w:spacing w:val="-11"/>
          <w:w w:val="105"/>
        </w:rPr>
        <w:t> </w:t>
      </w:r>
      <w:r>
        <w:rPr>
          <w:rFonts w:ascii="Microsoft Sans Serif"/>
          <w:spacing w:val="-2"/>
          <w:w w:val="105"/>
        </w:rPr>
        <w:t>MANAGER</w:t>
      </w:r>
      <w:r>
        <w:rPr>
          <w:rFonts w:ascii="Microsoft Sans Serif"/>
          <w:spacing w:val="-11"/>
          <w:w w:val="105"/>
        </w:rPr>
        <w:t> </w:t>
      </w:r>
      <w:r>
        <w:rPr>
          <w:rFonts w:ascii="Microsoft Sans Serif"/>
          <w:spacing w:val="-2"/>
          <w:w w:val="105"/>
        </w:rPr>
        <w:t>|</w:t>
      </w:r>
      <w:r>
        <w:rPr>
          <w:rFonts w:ascii="Microsoft Sans Serif"/>
          <w:spacing w:val="-10"/>
          <w:w w:val="105"/>
        </w:rPr>
        <w:t> </w:t>
      </w:r>
      <w:r>
        <w:rPr>
          <w:rFonts w:ascii="Microsoft Sans Serif"/>
          <w:spacing w:val="-2"/>
          <w:w w:val="105"/>
        </w:rPr>
        <w:t>CREATIVE</w:t>
      </w:r>
      <w:r>
        <w:rPr>
          <w:rFonts w:ascii="Microsoft Sans Serif"/>
          <w:spacing w:val="-11"/>
          <w:w w:val="105"/>
        </w:rPr>
        <w:t> </w:t>
      </w:r>
      <w:r>
        <w:rPr>
          <w:rFonts w:ascii="Microsoft Sans Serif"/>
          <w:spacing w:val="-2"/>
          <w:w w:val="105"/>
        </w:rPr>
        <w:t>SPARK</w:t>
      </w:r>
      <w:r>
        <w:rPr>
          <w:rFonts w:ascii="Microsoft Sans Serif"/>
          <w:spacing w:val="-10"/>
          <w:w w:val="105"/>
        </w:rPr>
        <w:t> </w:t>
      </w:r>
      <w:r>
        <w:rPr>
          <w:rFonts w:ascii="Microsoft Sans Serif"/>
          <w:spacing w:val="-2"/>
          <w:w w:val="105"/>
        </w:rPr>
        <w:t>AGENCY,</w:t>
      </w:r>
      <w:r>
        <w:rPr>
          <w:rFonts w:ascii="Microsoft Sans Serif"/>
          <w:spacing w:val="-11"/>
          <w:w w:val="105"/>
        </w:rPr>
        <w:t> </w:t>
      </w:r>
      <w:r>
        <w:rPr>
          <w:rFonts w:ascii="Microsoft Sans Serif"/>
          <w:spacing w:val="-2"/>
          <w:w w:val="105"/>
        </w:rPr>
        <w:t>CITY,</w:t>
      </w:r>
      <w:r>
        <w:rPr>
          <w:rFonts w:ascii="Microsoft Sans Serif"/>
          <w:spacing w:val="-8"/>
          <w:w w:val="105"/>
        </w:rPr>
        <w:t> </w:t>
      </w:r>
      <w:r>
        <w:rPr>
          <w:rFonts w:ascii="Microsoft Sans Serif"/>
          <w:spacing w:val="-2"/>
          <w:w w:val="105"/>
        </w:rPr>
        <w:t>ST</w:t>
      </w:r>
      <w:r>
        <w:rPr>
          <w:rFonts w:ascii="Microsoft Sans Serif"/>
          <w:spacing w:val="-11"/>
          <w:w w:val="105"/>
        </w:rPr>
        <w:t> </w:t>
      </w:r>
      <w:r>
        <w:rPr>
          <w:rFonts w:ascii="Microsoft Sans Serif"/>
          <w:spacing w:val="-2"/>
          <w:w w:val="105"/>
        </w:rPr>
        <w:t>|</w:t>
      </w:r>
      <w:r>
        <w:rPr>
          <w:rFonts w:ascii="Microsoft Sans Serif"/>
          <w:spacing w:val="-9"/>
          <w:w w:val="105"/>
        </w:rPr>
        <w:t> </w:t>
      </w:r>
      <w:r>
        <w:rPr>
          <w:rFonts w:ascii="Microsoft Sans Serif"/>
          <w:spacing w:val="-2"/>
          <w:w w:val="105"/>
        </w:rPr>
        <w:t>JANUARY</w:t>
      </w:r>
      <w:r>
        <w:rPr>
          <w:rFonts w:ascii="Microsoft Sans Serif"/>
          <w:spacing w:val="-11"/>
          <w:w w:val="105"/>
        </w:rPr>
        <w:t> </w:t>
      </w:r>
      <w:r>
        <w:rPr>
          <w:rFonts w:ascii="Microsoft Sans Serif"/>
          <w:spacing w:val="-2"/>
          <w:w w:val="105"/>
        </w:rPr>
        <w:t>2018</w:t>
      </w:r>
      <w:r>
        <w:rPr>
          <w:rFonts w:ascii="Microsoft Sans Serif"/>
          <w:spacing w:val="-9"/>
          <w:w w:val="105"/>
        </w:rPr>
        <w:t> </w:t>
      </w:r>
      <w:r>
        <w:rPr>
          <w:rFonts w:ascii="Microsoft Sans Serif"/>
          <w:spacing w:val="-2"/>
          <w:w w:val="105"/>
        </w:rPr>
        <w:t>- PRESENT</w:t>
      </w:r>
    </w:p>
    <w:p>
      <w:pPr>
        <w:spacing w:line="240" w:lineRule="auto" w:before="50"/>
        <w:rPr>
          <w:sz w:val="18"/>
        </w:rPr>
      </w:pPr>
    </w:p>
    <w:p>
      <w:pPr>
        <w:pStyle w:val="BodyText"/>
        <w:spacing w:line="278" w:lineRule="auto"/>
        <w:ind w:left="692" w:right="276"/>
      </w:pPr>
      <w:r>
        <w:rPr>
          <w:w w:val="105"/>
        </w:rPr>
        <w:t>Oversee</w:t>
      </w:r>
      <w:r>
        <w:rPr>
          <w:spacing w:val="-8"/>
          <w:w w:val="105"/>
        </w:rPr>
        <w:t> </w:t>
      </w:r>
      <w:r>
        <w:rPr>
          <w:w w:val="105"/>
        </w:rPr>
        <w:t>$1.2M</w:t>
      </w:r>
      <w:r>
        <w:rPr>
          <w:spacing w:val="-8"/>
          <w:w w:val="105"/>
        </w:rPr>
        <w:t> </w:t>
      </w:r>
      <w:r>
        <w:rPr>
          <w:w w:val="105"/>
        </w:rPr>
        <w:t>annual</w:t>
      </w:r>
      <w:r>
        <w:rPr>
          <w:spacing w:val="-8"/>
          <w:w w:val="105"/>
        </w:rPr>
        <w:t> </w:t>
      </w:r>
      <w:r>
        <w:rPr>
          <w:w w:val="105"/>
        </w:rPr>
        <w:t>operations</w:t>
      </w:r>
      <w:r>
        <w:rPr>
          <w:spacing w:val="-8"/>
          <w:w w:val="105"/>
        </w:rPr>
        <w:t> </w:t>
      </w:r>
      <w:r>
        <w:rPr>
          <w:w w:val="105"/>
        </w:rPr>
        <w:t>budget,</w:t>
      </w:r>
      <w:r>
        <w:rPr>
          <w:spacing w:val="-8"/>
          <w:w w:val="105"/>
        </w:rPr>
        <w:t> </w:t>
      </w:r>
      <w:r>
        <w:rPr>
          <w:w w:val="105"/>
        </w:rPr>
        <w:t>reallocating</w:t>
      </w:r>
      <w:r>
        <w:rPr>
          <w:spacing w:val="-8"/>
          <w:w w:val="105"/>
        </w:rPr>
        <w:t> </w:t>
      </w:r>
      <w:r>
        <w:rPr>
          <w:w w:val="105"/>
        </w:rPr>
        <w:t>10%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new</w:t>
      </w:r>
      <w:r>
        <w:rPr>
          <w:spacing w:val="-8"/>
          <w:w w:val="105"/>
        </w:rPr>
        <w:t> </w:t>
      </w:r>
      <w:r>
        <w:rPr>
          <w:w w:val="105"/>
        </w:rPr>
        <w:t>tech </w:t>
      </w:r>
      <w:r>
        <w:rPr>
          <w:spacing w:val="-2"/>
          <w:w w:val="105"/>
        </w:rPr>
        <w:t>investments</w:t>
      </w:r>
    </w:p>
    <w:p>
      <w:pPr>
        <w:pStyle w:val="BodyText"/>
        <w:spacing w:line="278" w:lineRule="auto" w:before="75"/>
        <w:ind w:left="692" w:right="276"/>
      </w:pPr>
      <w:r>
        <w:rPr>
          <w:w w:val="105"/>
        </w:rPr>
        <w:t>Coordinate</w:t>
      </w:r>
      <w:r>
        <w:rPr>
          <w:spacing w:val="-5"/>
          <w:w w:val="105"/>
        </w:rPr>
        <w:t> </w:t>
      </w:r>
      <w:r>
        <w:rPr>
          <w:w w:val="105"/>
        </w:rPr>
        <w:t>onboarding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30+</w:t>
      </w:r>
      <w:r>
        <w:rPr>
          <w:spacing w:val="-5"/>
          <w:w w:val="105"/>
        </w:rPr>
        <w:t> </w:t>
      </w:r>
      <w:r>
        <w:rPr>
          <w:w w:val="105"/>
        </w:rPr>
        <w:t>new</w:t>
      </w:r>
      <w:r>
        <w:rPr>
          <w:spacing w:val="-5"/>
          <w:w w:val="105"/>
        </w:rPr>
        <w:t> </w:t>
      </w:r>
      <w:r>
        <w:rPr>
          <w:w w:val="105"/>
        </w:rPr>
        <w:t>clients,</w:t>
      </w:r>
      <w:r>
        <w:rPr>
          <w:spacing w:val="-5"/>
          <w:w w:val="105"/>
        </w:rPr>
        <w:t> </w:t>
      </w:r>
      <w:r>
        <w:rPr>
          <w:w w:val="105"/>
        </w:rPr>
        <w:t>improving</w:t>
      </w:r>
      <w:r>
        <w:rPr>
          <w:spacing w:val="-5"/>
          <w:w w:val="105"/>
        </w:rPr>
        <w:t> </w:t>
      </w:r>
      <w:r>
        <w:rPr>
          <w:w w:val="105"/>
        </w:rPr>
        <w:t>ﬁrst-project turnaround by 20%</w:t>
      </w:r>
    </w:p>
    <w:p>
      <w:pPr>
        <w:pStyle w:val="BodyText"/>
        <w:spacing w:line="261" w:lineRule="auto" w:before="90"/>
        <w:ind w:left="692" w:right="276"/>
      </w:pPr>
      <w:r>
        <w:rPr>
          <w:w w:val="105"/>
        </w:rPr>
        <w:t>Manage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support</w:t>
      </w:r>
      <w:r>
        <w:rPr>
          <w:spacing w:val="-7"/>
          <w:w w:val="105"/>
        </w:rPr>
        <w:t> </w:t>
      </w:r>
      <w:r>
        <w:rPr>
          <w:w w:val="105"/>
        </w:rPr>
        <w:t>staff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six,</w:t>
      </w:r>
      <w:r>
        <w:rPr>
          <w:spacing w:val="-7"/>
          <w:w w:val="105"/>
        </w:rPr>
        <w:t> </w:t>
      </w:r>
      <w:r>
        <w:rPr>
          <w:w w:val="105"/>
        </w:rPr>
        <w:t>reducing</w:t>
      </w:r>
      <w:r>
        <w:rPr>
          <w:spacing w:val="-7"/>
          <w:w w:val="105"/>
        </w:rPr>
        <w:t> </w:t>
      </w:r>
      <w:r>
        <w:rPr>
          <w:w w:val="105"/>
        </w:rPr>
        <w:t>resource</w:t>
      </w:r>
      <w:r>
        <w:rPr>
          <w:rFonts w:ascii="Microsoft Sans Serif" w:hAnsi="Microsoft Sans Serif"/>
          <w:w w:val="105"/>
        </w:rPr>
        <w:t>‐</w:t>
      </w:r>
      <w:r>
        <w:rPr>
          <w:w w:val="105"/>
        </w:rPr>
        <w:t>request</w:t>
      </w:r>
      <w:r>
        <w:rPr>
          <w:spacing w:val="-7"/>
          <w:w w:val="105"/>
        </w:rPr>
        <w:t> </w:t>
      </w:r>
      <w:r>
        <w:rPr>
          <w:w w:val="105"/>
        </w:rPr>
        <w:t>response</w:t>
      </w:r>
      <w:r>
        <w:rPr>
          <w:spacing w:val="-7"/>
          <w:w w:val="105"/>
        </w:rPr>
        <w:t> </w:t>
      </w:r>
      <w:r>
        <w:rPr>
          <w:w w:val="105"/>
        </w:rPr>
        <w:t>times by 35%</w:t>
      </w:r>
    </w:p>
    <w:p>
      <w:pPr>
        <w:pStyle w:val="BodyText"/>
      </w:pPr>
    </w:p>
    <w:p>
      <w:pPr>
        <w:pStyle w:val="BodyText"/>
        <w:spacing w:before="22"/>
      </w:pPr>
    </w:p>
    <w:p>
      <w:pPr>
        <w:pStyle w:val="BodyText"/>
        <w:spacing w:line="283" w:lineRule="auto" w:before="1"/>
        <w:ind w:left="116" w:right="127"/>
        <w:rPr>
          <w:rFonts w:ascii="Microsoft Sans Serif"/>
        </w:rPr>
      </w:pPr>
      <w:r>
        <w:rPr>
          <w:rFonts w:ascii="Microsoft Sans Serif"/>
          <w:spacing w:val="-2"/>
          <w:w w:val="105"/>
        </w:rPr>
        <w:t>ADMINISTRATIVE</w:t>
      </w:r>
      <w:r>
        <w:rPr>
          <w:rFonts w:ascii="Microsoft Sans Serif"/>
          <w:spacing w:val="-11"/>
          <w:w w:val="105"/>
        </w:rPr>
        <w:t> </w:t>
      </w:r>
      <w:r>
        <w:rPr>
          <w:rFonts w:ascii="Microsoft Sans Serif"/>
          <w:spacing w:val="-2"/>
          <w:w w:val="105"/>
        </w:rPr>
        <w:t>COORDINATOR</w:t>
      </w:r>
      <w:r>
        <w:rPr>
          <w:rFonts w:ascii="Microsoft Sans Serif"/>
          <w:spacing w:val="-11"/>
          <w:w w:val="105"/>
        </w:rPr>
        <w:t> </w:t>
      </w:r>
      <w:r>
        <w:rPr>
          <w:rFonts w:ascii="Microsoft Sans Serif"/>
          <w:spacing w:val="-2"/>
          <w:w w:val="105"/>
        </w:rPr>
        <w:t>|</w:t>
      </w:r>
      <w:r>
        <w:rPr>
          <w:rFonts w:ascii="Microsoft Sans Serif"/>
          <w:spacing w:val="-10"/>
          <w:w w:val="105"/>
        </w:rPr>
        <w:t> </w:t>
      </w:r>
      <w:r>
        <w:rPr>
          <w:rFonts w:ascii="Microsoft Sans Serif"/>
          <w:spacing w:val="-2"/>
          <w:w w:val="105"/>
        </w:rPr>
        <w:t>BRANDVISION</w:t>
      </w:r>
      <w:r>
        <w:rPr>
          <w:rFonts w:ascii="Microsoft Sans Serif"/>
          <w:spacing w:val="-11"/>
          <w:w w:val="105"/>
        </w:rPr>
        <w:t> </w:t>
      </w:r>
      <w:r>
        <w:rPr>
          <w:rFonts w:ascii="Microsoft Sans Serif"/>
          <w:spacing w:val="-2"/>
          <w:w w:val="105"/>
        </w:rPr>
        <w:t>MARKETING,</w:t>
      </w:r>
      <w:r>
        <w:rPr>
          <w:rFonts w:ascii="Microsoft Sans Serif"/>
          <w:spacing w:val="-10"/>
          <w:w w:val="105"/>
        </w:rPr>
        <w:t> </w:t>
      </w:r>
      <w:r>
        <w:rPr>
          <w:rFonts w:ascii="Microsoft Sans Serif"/>
          <w:spacing w:val="-2"/>
          <w:w w:val="105"/>
        </w:rPr>
        <w:t>CITY,</w:t>
      </w:r>
      <w:r>
        <w:rPr>
          <w:rFonts w:ascii="Microsoft Sans Serif"/>
          <w:spacing w:val="-11"/>
          <w:w w:val="105"/>
        </w:rPr>
        <w:t> </w:t>
      </w:r>
      <w:r>
        <w:rPr>
          <w:rFonts w:ascii="Microsoft Sans Serif"/>
          <w:spacing w:val="-2"/>
          <w:w w:val="105"/>
        </w:rPr>
        <w:t>ST</w:t>
      </w:r>
      <w:r>
        <w:rPr>
          <w:rFonts w:ascii="Microsoft Sans Serif"/>
          <w:spacing w:val="-10"/>
          <w:w w:val="105"/>
        </w:rPr>
        <w:t> </w:t>
      </w:r>
      <w:r>
        <w:rPr>
          <w:rFonts w:ascii="Microsoft Sans Serif"/>
          <w:spacing w:val="-2"/>
          <w:w w:val="105"/>
        </w:rPr>
        <w:t>| </w:t>
      </w:r>
      <w:r>
        <w:rPr>
          <w:rFonts w:ascii="Microsoft Sans Serif"/>
          <w:w w:val="105"/>
        </w:rPr>
        <w:t>JULY 2015 - DECEMBER 2017</w:t>
      </w:r>
    </w:p>
    <w:p>
      <w:pPr>
        <w:spacing w:after="0" w:line="283" w:lineRule="auto"/>
        <w:rPr>
          <w:rFonts w:ascii="Microsoft Sans Serif"/>
        </w:rPr>
        <w:sectPr>
          <w:type w:val="continuous"/>
          <w:pgSz w:w="11920" w:h="16860"/>
          <w:pgMar w:top="540" w:bottom="280" w:left="200" w:right="360"/>
          <w:cols w:num="2" w:equalWidth="0">
            <w:col w:w="2620" w:space="1583"/>
            <w:col w:w="7157"/>
          </w:cols>
        </w:sectPr>
      </w:pPr>
    </w:p>
    <w:p>
      <w:pPr>
        <w:spacing w:line="240" w:lineRule="auto" w:before="9"/>
        <w:rPr>
          <w:sz w:val="8"/>
        </w:rPr>
      </w:pPr>
    </w:p>
    <w:p>
      <w:pPr>
        <w:spacing w:after="0" w:line="240" w:lineRule="auto"/>
        <w:rPr>
          <w:sz w:val="8"/>
        </w:rPr>
        <w:sectPr>
          <w:type w:val="continuous"/>
          <w:pgSz w:w="11920" w:h="16860"/>
          <w:pgMar w:top="540" w:bottom="280" w:left="200" w:right="360"/>
        </w:sectPr>
      </w:pPr>
    </w:p>
    <w:p>
      <w:pPr>
        <w:spacing w:line="268" w:lineRule="auto" w:before="75"/>
        <w:ind w:left="655" w:right="38" w:firstLine="0"/>
        <w:jc w:val="left"/>
        <w:rPr>
          <w:rFonts w:ascii="Arial"/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99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72415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0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724149" y="0"/>
                                </a:lnTo>
                                <a:lnTo>
                                  <a:pt x="2724149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427" y="305752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680" y="33527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430" y="3661565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069" y="394334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2424" y="4686299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7625">
                                <a:moveTo>
                                  <a:pt x="27163" y="47624"/>
                                </a:moveTo>
                                <a:lnTo>
                                  <a:pt x="20461" y="47624"/>
                                </a:lnTo>
                                <a:lnTo>
                                  <a:pt x="17452" y="47025"/>
                                </a:lnTo>
                                <a:lnTo>
                                  <a:pt x="0" y="27163"/>
                                </a:lnTo>
                                <a:lnTo>
                                  <a:pt x="0" y="24035"/>
                                </a:lnTo>
                                <a:lnTo>
                                  <a:pt x="0" y="20460"/>
                                </a:lnTo>
                                <a:lnTo>
                                  <a:pt x="20461" y="0"/>
                                </a:lnTo>
                                <a:lnTo>
                                  <a:pt x="27163" y="0"/>
                                </a:lnTo>
                                <a:lnTo>
                                  <a:pt x="47624" y="20460"/>
                                </a:lnTo>
                                <a:lnTo>
                                  <a:pt x="47624" y="27163"/>
                                </a:lnTo>
                                <a:lnTo>
                                  <a:pt x="30172" y="47025"/>
                                </a:lnTo>
                                <a:lnTo>
                                  <a:pt x="27163" y="47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724149" y="0"/>
                            <a:ext cx="4844415" cy="194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4415" h="1943100">
                                <a:moveTo>
                                  <a:pt x="4844033" y="1943099"/>
                                </a:moveTo>
                                <a:lnTo>
                                  <a:pt x="0" y="1943099"/>
                                </a:lnTo>
                                <a:lnTo>
                                  <a:pt x="0" y="0"/>
                                </a:lnTo>
                                <a:lnTo>
                                  <a:pt x="4844033" y="0"/>
                                </a:lnTo>
                                <a:lnTo>
                                  <a:pt x="4844033" y="1943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47987" y="2952749"/>
                            <a:ext cx="47625" cy="198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981200">
                                <a:moveTo>
                                  <a:pt x="47625" y="1954047"/>
                                </a:moveTo>
                                <a:lnTo>
                                  <a:pt x="27165" y="1933575"/>
                                </a:lnTo>
                                <a:lnTo>
                                  <a:pt x="20472" y="1933575"/>
                                </a:lnTo>
                                <a:lnTo>
                                  <a:pt x="0" y="1954047"/>
                                </a:lnTo>
                                <a:lnTo>
                                  <a:pt x="0" y="1957616"/>
                                </a:lnTo>
                                <a:lnTo>
                                  <a:pt x="0" y="1960740"/>
                                </a:lnTo>
                                <a:lnTo>
                                  <a:pt x="20472" y="1981200"/>
                                </a:lnTo>
                                <a:lnTo>
                                  <a:pt x="27165" y="1981200"/>
                                </a:lnTo>
                                <a:lnTo>
                                  <a:pt x="47625" y="1960740"/>
                                </a:lnTo>
                                <a:lnTo>
                                  <a:pt x="47625" y="1954047"/>
                                </a:lnTo>
                                <a:close/>
                              </a:path>
                              <a:path w="47625" h="1981200">
                                <a:moveTo>
                                  <a:pt x="47625" y="1750085"/>
                                </a:moveTo>
                                <a:lnTo>
                                  <a:pt x="31102" y="1733550"/>
                                </a:lnTo>
                                <a:lnTo>
                                  <a:pt x="16535" y="1733550"/>
                                </a:lnTo>
                                <a:lnTo>
                                  <a:pt x="0" y="1750085"/>
                                </a:lnTo>
                                <a:lnTo>
                                  <a:pt x="0" y="1752600"/>
                                </a:lnTo>
                                <a:lnTo>
                                  <a:pt x="0" y="1755127"/>
                                </a:lnTo>
                                <a:lnTo>
                                  <a:pt x="16535" y="1771650"/>
                                </a:lnTo>
                                <a:lnTo>
                                  <a:pt x="31102" y="1771650"/>
                                </a:lnTo>
                                <a:lnTo>
                                  <a:pt x="47625" y="1755127"/>
                                </a:lnTo>
                                <a:lnTo>
                                  <a:pt x="47625" y="1750085"/>
                                </a:lnTo>
                                <a:close/>
                              </a:path>
                              <a:path w="47625" h="1981200">
                                <a:moveTo>
                                  <a:pt x="47625" y="734847"/>
                                </a:moveTo>
                                <a:lnTo>
                                  <a:pt x="27165" y="714375"/>
                                </a:lnTo>
                                <a:lnTo>
                                  <a:pt x="20472" y="714375"/>
                                </a:lnTo>
                                <a:lnTo>
                                  <a:pt x="0" y="734847"/>
                                </a:lnTo>
                                <a:lnTo>
                                  <a:pt x="0" y="738416"/>
                                </a:lnTo>
                                <a:lnTo>
                                  <a:pt x="0" y="741540"/>
                                </a:lnTo>
                                <a:lnTo>
                                  <a:pt x="20472" y="762000"/>
                                </a:lnTo>
                                <a:lnTo>
                                  <a:pt x="27165" y="762000"/>
                                </a:lnTo>
                                <a:lnTo>
                                  <a:pt x="47625" y="741540"/>
                                </a:lnTo>
                                <a:lnTo>
                                  <a:pt x="47625" y="734847"/>
                                </a:lnTo>
                                <a:close/>
                              </a:path>
                              <a:path w="47625" h="1981200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19812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8pt;width:595.950pt;height:842.9pt;mso-position-horizontal-relative:page;mso-position-vertical-relative:page;z-index:-15766528" id="docshapegroup2" coordorigin="0,0" coordsize="11919,16858">
                <v:rect style="position:absolute;left:0;top:0;width:4290;height:16858" id="docshape3" filled="true" fillcolor="#424242" stroked="false">
                  <v:fill type="solid"/>
                </v:rect>
                <v:shape style="position:absolute;left:555;top:4815;width:317;height:317" type="#_x0000_t75" id="docshape4" stroked="false">
                  <v:imagedata r:id="rId6" o:title=""/>
                </v:shape>
                <v:shape style="position:absolute;left:575;top:5280;width:275;height:317" type="#_x0000_t75" id="docshape5" stroked="false">
                  <v:imagedata r:id="rId7" o:title=""/>
                </v:shape>
                <v:shape style="position:absolute;left:555;top:5766;width:317;height:274" type="#_x0000_t75" id="docshape6" stroked="false">
                  <v:imagedata r:id="rId8" o:title=""/>
                </v:shape>
                <v:shape style="position:absolute;left:556;top:6210;width:315;height:317" type="#_x0000_t75" id="docshape7" stroked="false">
                  <v:imagedata r:id="rId9" o:title=""/>
                </v:shape>
                <v:shape style="position:absolute;left:555;top:7380;width:75;height:75" id="docshape8" coordorigin="555,7380" coordsize="75,75" path="m598,7455l587,7455,582,7454,555,7423,555,7418,555,7412,587,7380,598,7380,630,7412,630,7423,603,7454,598,7455xe" filled="true" fillcolor="#ffffff" stroked="false">
                  <v:path arrowok="t"/>
                  <v:fill type="solid"/>
                </v:shape>
                <v:rect style="position:absolute;left:4290;top:0;width:7629;height:3060" id="docshape9" filled="true" fillcolor="#bc936d" stroked="false">
                  <v:fill type="solid"/>
                </v:rect>
                <v:shape style="position:absolute;left:4799;top:4650;width:75;height:3120" id="docshape10" coordorigin="4800,4650" coordsize="75,3120" path="m4875,7727l4874,7722,4870,7713,4868,7709,4861,7702,4857,7700,4848,7696,4843,7695,4832,7695,4827,7696,4818,7700,4814,7702,4807,7709,4805,7713,4801,7722,4800,7727,4800,7733,4800,7738,4801,7743,4805,7752,4807,7756,4814,7763,4818,7765,4827,7769,4832,7770,4843,7770,4848,7769,4857,7765,4861,7763,4868,7756,4870,7752,4874,7743,4875,7738,4875,7727xm4875,7406l4874,7402,4871,7395,4869,7392,4863,7386,4860,7384,4853,7381,4849,7380,4826,7380,4822,7381,4815,7384,4812,7386,4806,7392,4804,7395,4801,7402,4800,7406,4800,7410,4800,7414,4801,7418,4804,7425,4806,7428,4812,7434,4815,7436,4822,7439,4826,7440,4849,7440,4853,7439,4860,7436,4863,7434,4869,7428,4871,7425,4874,7418,4875,7414,4875,7406xm4875,5807l4874,5802,4870,5793,4868,5789,4861,5782,4857,5780,4848,5776,4843,5775,4832,5775,4827,5776,4818,5780,4814,5782,4807,5789,4805,5793,4801,5802,4800,5807,4800,5813,4800,5818,4801,5823,4805,5832,4807,5836,4814,5843,4818,5845,4827,5849,4832,5850,4843,5850,4848,5849,4857,5845,4861,5843,4868,5836,4870,5832,4874,5823,4875,5818,4875,5807xm4875,5237l4874,5232,4870,5223,4868,5219,4861,5212,4857,5210,4848,5206,4843,5205,4832,5205,4827,5206,4818,5210,4814,5212,4807,5219,4805,5223,4801,5232,4800,5237,4800,5243,4800,5248,4801,5253,4805,5262,4807,5266,4814,5273,4818,5275,4827,5279,4832,5280,4843,5280,4848,5279,4857,5275,4861,5273,4868,5266,4870,5262,4874,5253,4875,5248,4875,5237xm4875,4682l4874,4677,4870,4668,4868,4664,4861,4657,4857,4655,4848,4651,4843,4650,4832,4650,4827,4651,4818,4655,4814,4657,4807,4664,4805,4668,4801,4677,4800,4682,4800,4688,4800,4693,4801,4698,4805,4707,4807,4711,4814,4718,4818,4720,4827,4724,4832,4725,4843,4725,4848,4724,4857,4720,4861,4718,4868,4711,4870,4707,4874,4698,4875,4693,4875,468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FFFFFF"/>
          <w:w w:val="105"/>
          <w:sz w:val="18"/>
        </w:rPr>
        <w:t>B.A. IN COMMUNICATIONS | </w:t>
      </w:r>
      <w:r>
        <w:rPr>
          <w:rFonts w:ascii="Arial"/>
          <w:b/>
          <w:color w:val="FFFFFF"/>
          <w:spacing w:val="-4"/>
          <w:w w:val="105"/>
          <w:sz w:val="18"/>
        </w:rPr>
        <w:t>METRO</w:t>
      </w:r>
      <w:r>
        <w:rPr>
          <w:rFonts w:ascii="Arial"/>
          <w:b/>
          <w:color w:val="FFFFFF"/>
          <w:spacing w:val="-8"/>
          <w:w w:val="105"/>
          <w:sz w:val="18"/>
        </w:rPr>
        <w:t> </w:t>
      </w:r>
      <w:r>
        <w:rPr>
          <w:rFonts w:ascii="Arial"/>
          <w:b/>
          <w:color w:val="FFFFFF"/>
          <w:spacing w:val="-4"/>
          <w:w w:val="105"/>
          <w:sz w:val="18"/>
        </w:rPr>
        <w:t>UNIVERSITY,</w:t>
      </w:r>
      <w:r>
        <w:rPr>
          <w:rFonts w:ascii="Arial"/>
          <w:b/>
          <w:color w:val="FFFFFF"/>
          <w:spacing w:val="-8"/>
          <w:w w:val="105"/>
          <w:sz w:val="18"/>
        </w:rPr>
        <w:t> </w:t>
      </w:r>
      <w:r>
        <w:rPr>
          <w:rFonts w:ascii="Arial"/>
          <w:b/>
          <w:color w:val="FFFFFF"/>
          <w:spacing w:val="-4"/>
          <w:w w:val="105"/>
          <w:sz w:val="18"/>
        </w:rPr>
        <w:t>CITY,</w:t>
      </w:r>
      <w:r>
        <w:rPr>
          <w:rFonts w:ascii="Arial"/>
          <w:b/>
          <w:color w:val="FFFFFF"/>
          <w:spacing w:val="-8"/>
          <w:w w:val="105"/>
          <w:sz w:val="18"/>
        </w:rPr>
        <w:t> </w:t>
      </w:r>
      <w:r>
        <w:rPr>
          <w:rFonts w:ascii="Arial"/>
          <w:b/>
          <w:color w:val="FFFFFF"/>
          <w:spacing w:val="-4"/>
          <w:w w:val="105"/>
          <w:sz w:val="18"/>
        </w:rPr>
        <w:t>ST</w:t>
      </w:r>
      <w:r>
        <w:rPr>
          <w:rFonts w:ascii="Arial"/>
          <w:b/>
          <w:color w:val="FFFFFF"/>
          <w:spacing w:val="-8"/>
          <w:w w:val="105"/>
          <w:sz w:val="18"/>
        </w:rPr>
        <w:t> </w:t>
      </w:r>
      <w:r>
        <w:rPr>
          <w:rFonts w:ascii="Arial"/>
          <w:b/>
          <w:color w:val="FFFFFF"/>
          <w:spacing w:val="-4"/>
          <w:w w:val="105"/>
          <w:sz w:val="18"/>
        </w:rPr>
        <w:t>| </w:t>
      </w:r>
      <w:r>
        <w:rPr>
          <w:rFonts w:ascii="Arial"/>
          <w:b/>
          <w:color w:val="FFFFFF"/>
          <w:w w:val="105"/>
          <w:sz w:val="18"/>
        </w:rPr>
        <w:t>MAY 2015</w:t>
      </w:r>
    </w:p>
    <w:p>
      <w:pPr>
        <w:pStyle w:val="BodyText"/>
        <w:spacing w:line="364" w:lineRule="auto" w:before="75"/>
        <w:ind w:left="655" w:right="968"/>
      </w:pPr>
      <w:r>
        <w:rPr/>
        <w:br w:type="column"/>
      </w:r>
      <w:r>
        <w:rPr>
          <w:w w:val="105"/>
        </w:rPr>
        <w:t>Scheduled shoots and client meetings across three ofﬁces Managed</w:t>
      </w:r>
      <w:r>
        <w:rPr>
          <w:spacing w:val="-9"/>
          <w:w w:val="105"/>
        </w:rPr>
        <w:t> </w:t>
      </w:r>
      <w:r>
        <w:rPr>
          <w:w w:val="105"/>
        </w:rPr>
        <w:t>vendor</w:t>
      </w:r>
      <w:r>
        <w:rPr>
          <w:spacing w:val="-9"/>
          <w:w w:val="105"/>
        </w:rPr>
        <w:t> </w:t>
      </w:r>
      <w:r>
        <w:rPr>
          <w:w w:val="105"/>
        </w:rPr>
        <w:t>relationships,</w:t>
      </w:r>
      <w:r>
        <w:rPr>
          <w:spacing w:val="-9"/>
          <w:w w:val="105"/>
        </w:rPr>
        <w:t> </w:t>
      </w:r>
      <w:r>
        <w:rPr>
          <w:w w:val="105"/>
        </w:rPr>
        <w:t>negotiating</w:t>
      </w:r>
      <w:r>
        <w:rPr>
          <w:spacing w:val="-9"/>
          <w:w w:val="105"/>
        </w:rPr>
        <w:t> </w:t>
      </w:r>
      <w:r>
        <w:rPr>
          <w:w w:val="105"/>
        </w:rPr>
        <w:t>15%</w:t>
      </w:r>
      <w:r>
        <w:rPr>
          <w:spacing w:val="-9"/>
          <w:w w:val="105"/>
        </w:rPr>
        <w:t> </w:t>
      </w:r>
      <w:r>
        <w:rPr>
          <w:w w:val="105"/>
        </w:rPr>
        <w:t>volume</w:t>
      </w:r>
      <w:r>
        <w:rPr>
          <w:spacing w:val="-9"/>
          <w:w w:val="105"/>
        </w:rPr>
        <w:t> </w:t>
      </w:r>
      <w:r>
        <w:rPr>
          <w:w w:val="105"/>
        </w:rPr>
        <w:t>discounts</w:t>
      </w:r>
    </w:p>
    <w:sectPr>
      <w:type w:val="continuous"/>
      <w:pgSz w:w="11920" w:h="16860"/>
      <w:pgMar w:top="540" w:bottom="280" w:left="200" w:right="360"/>
      <w:cols w:num="2" w:equalWidth="0">
        <w:col w:w="3464" w:space="777"/>
        <w:col w:w="71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6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696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2025-05-26T07:18:41Z</dcterms:created>
  <dcterms:modified xsi:type="dcterms:W3CDTF">2025-05-26T07:18:41Z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2025-05-26T00:00:00Z</vt:filetime>
  </property>
  <property fmtid="{D5CDD505-2E9C-101B-9397-08002B2CF9AE}" pid="5" name="Producer">
    <vt:lpwstr>Skia/PDF m121</vt:lpwstr>
  </property>
</Properties>
</file>