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553" w:right="0" w:firstLine="0"/>
        <w:jc w:val="left"/>
        <w:rPr>
          <w:rFonts w:ascii="Microsoft Sans Serif"/>
          <w:sz w:val="82"/>
        </w:rPr>
      </w:pPr>
      <w:r>
        <w:rPr>
          <w:b/>
          <w:color w:val="FFFFFF"/>
          <w:spacing w:val="-7"/>
          <w:sz w:val="82"/>
        </w:rPr>
        <w:t>Emma</w:t>
      </w:r>
      <w:r>
        <w:rPr>
          <w:b/>
          <w:color w:val="FFFFFF"/>
          <w:spacing w:val="-50"/>
          <w:sz w:val="82"/>
        </w:rPr>
        <w:t> </w:t>
      </w:r>
      <w:r>
        <w:rPr>
          <w:rFonts w:ascii="Microsoft Sans Serif"/>
          <w:color w:val="FFFFFF"/>
          <w:spacing w:val="-2"/>
          <w:sz w:val="82"/>
        </w:rPr>
        <w:t>Torres</w:t>
      </w:r>
    </w:p>
    <w:p>
      <w:pPr>
        <w:spacing w:line="273" w:lineRule="auto" w:before="141"/>
        <w:ind w:left="553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Dedicated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disaster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relief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EMT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11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providing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emergency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medical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care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post-disaster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scenarios.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in triage and multi-agency coordination.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580" w:bottom="280" w:left="320" w:right="760"/>
        </w:sectPr>
      </w:pPr>
    </w:p>
    <w:p>
      <w:pPr>
        <w:pStyle w:val="Heading1"/>
      </w:pPr>
      <w:r>
        <w:rPr>
          <w:color w:val="0E0D0D"/>
          <w:spacing w:val="-2"/>
        </w:rPr>
        <w:t>CONTACT</w:t>
      </w:r>
    </w:p>
    <w:p>
      <w:pPr>
        <w:pStyle w:val="BodyText"/>
        <w:spacing w:before="51"/>
        <w:rPr>
          <w:b/>
          <w:sz w:val="29"/>
        </w:rPr>
      </w:pPr>
    </w:p>
    <w:p>
      <w:pPr>
        <w:pStyle w:val="BodyText"/>
        <w:ind w:left="907"/>
      </w:pPr>
      <w:r>
        <w:rPr>
          <w:color w:val="424242"/>
        </w:rPr>
        <w:t>(123)</w:t>
      </w:r>
      <w:r>
        <w:rPr>
          <w:color w:val="424242"/>
          <w:spacing w:val="16"/>
        </w:rPr>
        <w:t> </w:t>
      </w:r>
      <w:r>
        <w:rPr>
          <w:color w:val="424242"/>
        </w:rPr>
        <w:t>456-</w:t>
      </w:r>
      <w:r>
        <w:rPr>
          <w:color w:val="424242"/>
          <w:spacing w:val="-4"/>
        </w:rPr>
        <w:t>7890</w:t>
      </w:r>
    </w:p>
    <w:p>
      <w:pPr>
        <w:pStyle w:val="Heading1"/>
      </w:pPr>
      <w:r>
        <w:rPr>
          <w:b w:val="0"/>
        </w:rPr>
        <w:br w:type="column"/>
      </w:r>
      <w:r>
        <w:rPr>
          <w:color w:val="0E0D0D"/>
        </w:rPr>
        <w:t>PROFESSIONAL</w:t>
      </w:r>
      <w:r>
        <w:rPr>
          <w:color w:val="0E0D0D"/>
          <w:spacing w:val="-2"/>
        </w:rPr>
        <w:t> EXPERIENCE</w:t>
      </w:r>
    </w:p>
    <w:p>
      <w:pPr>
        <w:pStyle w:val="BodyText"/>
        <w:spacing w:line="268" w:lineRule="auto" w:before="328"/>
        <w:ind w:left="330" w:right="737"/>
      </w:pPr>
      <w:r>
        <w:rPr>
          <w:w w:val="105"/>
        </w:rPr>
        <w:t>DISASTER RELIEF EMT </w:t>
      </w:r>
      <w:r>
        <w:rPr>
          <w:w w:val="105"/>
          <w:position w:val="2"/>
        </w:rPr>
        <w:t>| </w:t>
      </w:r>
      <w:r>
        <w:rPr>
          <w:w w:val="105"/>
        </w:rPr>
        <w:t>GLOBAL</w:t>
      </w:r>
      <w:r>
        <w:rPr>
          <w:spacing w:val="-10"/>
          <w:w w:val="105"/>
        </w:rPr>
        <w:t> </w:t>
      </w:r>
      <w:r>
        <w:rPr>
          <w:w w:val="105"/>
        </w:rPr>
        <w:t>AID MEDICAL, MIAMI, FL AUGUST 2015 – PRESENT</w:t>
      </w:r>
    </w:p>
    <w:p>
      <w:pPr>
        <w:spacing w:after="0" w:line="268" w:lineRule="auto"/>
        <w:sectPr>
          <w:type w:val="continuous"/>
          <w:pgSz w:w="11920" w:h="16860"/>
          <w:pgMar w:top="580" w:bottom="280" w:left="320" w:right="760"/>
          <w:cols w:num="2" w:equalWidth="0">
            <w:col w:w="2219" w:space="1538"/>
            <w:col w:w="7083"/>
          </w:cols>
        </w:sectPr>
      </w:pPr>
    </w:p>
    <w:p>
      <w:pPr>
        <w:pStyle w:val="BodyText"/>
        <w:spacing w:before="2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20" w:h="16860"/>
          <w:pgMar w:top="580" w:bottom="280" w:left="320" w:right="760"/>
        </w:sectPr>
      </w:pPr>
    </w:p>
    <w:p>
      <w:pPr>
        <w:pStyle w:val="BodyText"/>
        <w:spacing w:before="10"/>
      </w:pPr>
    </w:p>
    <w:p>
      <w:pPr>
        <w:pStyle w:val="BodyText"/>
        <w:ind w:left="907"/>
      </w:pPr>
      <w:hyperlink r:id="rId5">
        <w:r>
          <w:rPr>
            <w:color w:val="424242"/>
            <w:spacing w:val="-2"/>
            <w:w w:val="105"/>
          </w:rPr>
          <w:t>email@example.com</w:t>
        </w:r>
      </w:hyperlink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ind w:left="907"/>
      </w:pPr>
      <w:r>
        <w:rPr>
          <w:color w:val="424242"/>
          <w:w w:val="105"/>
        </w:rPr>
        <w:t>LinkedIn</w:t>
      </w:r>
      <w:r>
        <w:rPr>
          <w:color w:val="424242"/>
          <w:spacing w:val="-13"/>
          <w:w w:val="105"/>
        </w:rPr>
        <w:t> </w:t>
      </w:r>
      <w:r>
        <w:rPr>
          <w:color w:val="424242"/>
          <w:w w:val="105"/>
        </w:rPr>
        <w:t>|</w:t>
      </w:r>
      <w:r>
        <w:rPr>
          <w:color w:val="424242"/>
          <w:spacing w:val="-12"/>
          <w:w w:val="105"/>
        </w:rPr>
        <w:t> </w:t>
      </w:r>
      <w:r>
        <w:rPr>
          <w:color w:val="424242"/>
          <w:spacing w:val="-2"/>
          <w:w w:val="105"/>
        </w:rPr>
        <w:t>Portfolio</w:t>
      </w:r>
    </w:p>
    <w:p>
      <w:pPr>
        <w:pStyle w:val="ListParagraph"/>
        <w:numPr>
          <w:ilvl w:val="0"/>
          <w:numId w:val="1"/>
        </w:numPr>
        <w:tabs>
          <w:tab w:pos="1202" w:val="left" w:leader="none"/>
          <w:tab w:pos="1204" w:val="left" w:leader="none"/>
        </w:tabs>
        <w:spacing w:line="201" w:lineRule="auto" w:before="139" w:after="0"/>
        <w:ind w:left="1204" w:right="508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Deliver medical care to over 1,500 disaster victims across multiple international missions</w:t>
      </w:r>
    </w:p>
    <w:p>
      <w:pPr>
        <w:pStyle w:val="ListParagraph"/>
        <w:numPr>
          <w:ilvl w:val="0"/>
          <w:numId w:val="1"/>
        </w:numPr>
        <w:tabs>
          <w:tab w:pos="1202" w:val="left" w:leader="none"/>
          <w:tab w:pos="1204" w:val="left" w:leader="none"/>
        </w:tabs>
        <w:spacing w:line="189" w:lineRule="auto" w:before="109" w:after="0"/>
        <w:ind w:left="1204" w:right="102" w:hanging="298"/>
        <w:jc w:val="left"/>
        <w:rPr>
          <w:sz w:val="18"/>
        </w:rPr>
      </w:pPr>
      <w:r>
        <w:rPr>
          <w:w w:val="105"/>
          <w:sz w:val="18"/>
        </w:rPr>
        <w:t>Set up and operate field hospitals in collaboration with international aid </w:t>
      </w:r>
      <w:r>
        <w:rPr>
          <w:spacing w:val="-2"/>
          <w:w w:val="105"/>
          <w:sz w:val="18"/>
        </w:rPr>
        <w:t>agencies</w:t>
      </w:r>
    </w:p>
    <w:p>
      <w:pPr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580" w:bottom="280" w:left="320" w:right="760"/>
          <w:cols w:num="2" w:equalWidth="0">
            <w:col w:w="2686" w:space="718"/>
            <w:col w:w="7436"/>
          </w:cols>
        </w:sectPr>
      </w:pPr>
    </w:p>
    <w:p>
      <w:pPr>
        <w:pStyle w:val="BodyText"/>
        <w:spacing w:before="14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580" w:bottom="280" w:left="320" w:right="760"/>
        </w:sectPr>
      </w:pPr>
    </w:p>
    <w:p>
      <w:pPr>
        <w:pStyle w:val="BodyText"/>
        <w:spacing w:before="165"/>
        <w:ind w:left="907"/>
      </w:pPr>
      <w:r>
        <w:rPr>
          <w:color w:val="424242"/>
          <w:spacing w:val="-4"/>
          <w:w w:val="105"/>
        </w:rPr>
        <w:t>City,</w:t>
      </w:r>
      <w:r>
        <w:rPr>
          <w:color w:val="424242"/>
          <w:spacing w:val="-6"/>
          <w:w w:val="105"/>
        </w:rPr>
        <w:t> </w:t>
      </w:r>
      <w:r>
        <w:rPr>
          <w:color w:val="424242"/>
          <w:spacing w:val="-7"/>
          <w:w w:val="105"/>
        </w:rPr>
        <w:t>ST</w:t>
      </w:r>
    </w:p>
    <w:p>
      <w:pPr>
        <w:pStyle w:val="BodyText"/>
      </w:pPr>
    </w:p>
    <w:p>
      <w:pPr>
        <w:pStyle w:val="BodyText"/>
        <w:spacing w:before="41"/>
      </w:pPr>
    </w:p>
    <w:p>
      <w:pPr>
        <w:pStyle w:val="Heading1"/>
        <w:spacing w:line="181" w:lineRule="exact" w:before="0"/>
      </w:pPr>
      <w:r>
        <w:rPr>
          <w:color w:val="0E0D0D"/>
        </w:rPr>
        <w:t>KEY</w:t>
      </w:r>
      <w:r>
        <w:rPr>
          <w:color w:val="0E0D0D"/>
          <w:spacing w:val="-8"/>
        </w:rPr>
        <w:t> </w:t>
      </w:r>
      <w:r>
        <w:rPr>
          <w:color w:val="0E0D0D"/>
          <w:spacing w:val="-2"/>
        </w:rPr>
        <w:t>SKILLS</w:t>
      </w:r>
    </w:p>
    <w:p>
      <w:pPr>
        <w:pStyle w:val="BodyText"/>
        <w:spacing w:line="268" w:lineRule="auto" w:before="78"/>
        <w:ind w:left="107" w:right="739"/>
      </w:pPr>
      <w:r>
        <w:rPr/>
        <w:br w:type="column"/>
      </w:r>
      <w:r>
        <w:rPr>
          <w:w w:val="105"/>
        </w:rPr>
        <w:t>EMERGENCY</w:t>
      </w:r>
      <w:r>
        <w:rPr>
          <w:spacing w:val="-1"/>
          <w:w w:val="105"/>
        </w:rPr>
        <w:t> </w:t>
      </w:r>
      <w:r>
        <w:rPr>
          <w:w w:val="105"/>
        </w:rPr>
        <w:t>RESPONDER </w:t>
      </w:r>
      <w:r>
        <w:rPr>
          <w:w w:val="105"/>
          <w:position w:val="2"/>
        </w:rPr>
        <w:t>| </w:t>
      </w:r>
      <w:r>
        <w:rPr>
          <w:w w:val="105"/>
        </w:rPr>
        <w:t>STATE DISASTER RESPONSE</w:t>
      </w:r>
      <w:r>
        <w:rPr>
          <w:spacing w:val="-1"/>
          <w:w w:val="105"/>
        </w:rPr>
        <w:t> </w:t>
      </w:r>
      <w:r>
        <w:rPr>
          <w:w w:val="105"/>
        </w:rPr>
        <w:t>TEAM, ORLANDO, FL</w:t>
      </w:r>
    </w:p>
    <w:p>
      <w:pPr>
        <w:pStyle w:val="BodyText"/>
        <w:spacing w:before="8"/>
        <w:ind w:left="107"/>
      </w:pPr>
      <w:r>
        <w:rPr>
          <w:w w:val="105"/>
        </w:rPr>
        <w:t>APRIL</w:t>
      </w:r>
      <w:r>
        <w:rPr>
          <w:spacing w:val="-4"/>
          <w:w w:val="105"/>
        </w:rPr>
        <w:t> </w:t>
      </w:r>
      <w:r>
        <w:rPr>
          <w:w w:val="105"/>
        </w:rPr>
        <w:t>2013</w:t>
      </w:r>
      <w:r>
        <w:rPr>
          <w:spacing w:val="2"/>
          <w:w w:val="105"/>
        </w:rPr>
        <w:t> </w:t>
      </w:r>
      <w:r>
        <w:rPr>
          <w:w w:val="105"/>
        </w:rPr>
        <w:t>–</w:t>
      </w:r>
      <w:r>
        <w:rPr>
          <w:spacing w:val="2"/>
          <w:w w:val="105"/>
        </w:rPr>
        <w:t> </w:t>
      </w:r>
      <w:r>
        <w:rPr>
          <w:w w:val="105"/>
        </w:rPr>
        <w:t>JULY</w:t>
      </w:r>
      <w:r>
        <w:rPr>
          <w:spacing w:val="-1"/>
          <w:w w:val="105"/>
        </w:rPr>
        <w:t> </w:t>
      </w:r>
      <w:r>
        <w:rPr>
          <w:spacing w:val="-4"/>
          <w:w w:val="105"/>
        </w:rPr>
        <w:t>2015</w:t>
      </w:r>
    </w:p>
    <w:p>
      <w:pPr>
        <w:spacing w:after="0"/>
        <w:sectPr>
          <w:type w:val="continuous"/>
          <w:pgSz w:w="11920" w:h="16860"/>
          <w:pgMar w:top="580" w:bottom="280" w:left="320" w:right="760"/>
          <w:cols w:num="2" w:equalWidth="0">
            <w:col w:w="1827" w:space="2153"/>
            <w:col w:w="6860"/>
          </w:cols>
        </w:sectPr>
      </w:pPr>
    </w:p>
    <w:p>
      <w:pPr>
        <w:pStyle w:val="BodyText"/>
        <w:spacing w:before="93"/>
      </w:pPr>
    </w:p>
    <w:p>
      <w:pPr>
        <w:pStyle w:val="ListParagraph"/>
        <w:numPr>
          <w:ilvl w:val="0"/>
          <w:numId w:val="2"/>
        </w:numPr>
        <w:tabs>
          <w:tab w:pos="515" w:val="left" w:leader="none"/>
        </w:tabs>
        <w:spacing w:line="343" w:lineRule="exact" w:before="0" w:after="0"/>
        <w:ind w:left="515" w:right="0" w:hanging="296"/>
        <w:jc w:val="left"/>
        <w:rPr>
          <w:sz w:val="18"/>
        </w:rPr>
      </w:pPr>
      <w:r>
        <w:rPr>
          <w:w w:val="105"/>
          <w:sz w:val="18"/>
        </w:rPr>
        <w:t>Mass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casualty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triage</w:t>
      </w:r>
    </w:p>
    <w:p>
      <w:pPr>
        <w:pStyle w:val="ListParagraph"/>
        <w:numPr>
          <w:ilvl w:val="0"/>
          <w:numId w:val="2"/>
        </w:numPr>
        <w:tabs>
          <w:tab w:pos="515" w:val="left" w:leader="none"/>
        </w:tabs>
        <w:spacing w:line="330" w:lineRule="exact" w:before="0" w:after="0"/>
        <w:ind w:left="515" w:right="0" w:hanging="296"/>
        <w:jc w:val="left"/>
        <w:rPr>
          <w:sz w:val="18"/>
        </w:rPr>
      </w:pPr>
      <w:r>
        <w:rPr>
          <w:w w:val="105"/>
          <w:sz w:val="18"/>
        </w:rPr>
        <w:t>Field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hospital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operations</w:t>
      </w:r>
    </w:p>
    <w:p>
      <w:pPr>
        <w:pStyle w:val="ListParagraph"/>
        <w:numPr>
          <w:ilvl w:val="0"/>
          <w:numId w:val="2"/>
        </w:numPr>
        <w:tabs>
          <w:tab w:pos="515" w:val="left" w:leader="none"/>
        </w:tabs>
        <w:spacing w:line="316" w:lineRule="exact" w:before="0" w:after="0"/>
        <w:ind w:left="515" w:right="0" w:hanging="296"/>
        <w:jc w:val="left"/>
        <w:rPr>
          <w:sz w:val="18"/>
        </w:rPr>
      </w:pPr>
      <w:r>
        <w:rPr>
          <w:w w:val="105"/>
          <w:sz w:val="18"/>
        </w:rPr>
        <w:t>Crisis</w:t>
      </w:r>
      <w:r>
        <w:rPr>
          <w:spacing w:val="12"/>
          <w:w w:val="105"/>
          <w:sz w:val="18"/>
        </w:rPr>
        <w:t>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2"/>
        </w:numPr>
        <w:tabs>
          <w:tab w:pos="514" w:val="left" w:leader="none"/>
          <w:tab w:pos="516" w:val="left" w:leader="none"/>
        </w:tabs>
        <w:spacing w:line="189" w:lineRule="auto" w:before="51" w:after="0"/>
        <w:ind w:left="516" w:right="521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Coordinated with FEMA and local agencies to provide medical aid during hurricanes and floods</w:t>
      </w:r>
    </w:p>
    <w:p>
      <w:pPr>
        <w:pStyle w:val="ListParagraph"/>
        <w:numPr>
          <w:ilvl w:val="0"/>
          <w:numId w:val="2"/>
        </w:numPr>
        <w:tabs>
          <w:tab w:pos="514" w:val="left" w:leader="none"/>
          <w:tab w:pos="516" w:val="left" w:leader="none"/>
        </w:tabs>
        <w:spacing w:line="201" w:lineRule="auto" w:before="98" w:after="0"/>
        <w:ind w:left="516" w:right="502" w:hanging="298"/>
        <w:jc w:val="left"/>
        <w:rPr>
          <w:sz w:val="18"/>
        </w:rPr>
      </w:pPr>
      <w:r>
        <w:rPr>
          <w:w w:val="105"/>
          <w:sz w:val="18"/>
        </w:rPr>
        <w:t>Trained 50+ volunteers on basic first aid and emergency response </w:t>
      </w:r>
      <w:r>
        <w:rPr>
          <w:spacing w:val="-2"/>
          <w:w w:val="105"/>
          <w:sz w:val="18"/>
        </w:rPr>
        <w:t>protocols</w:t>
      </w:r>
    </w:p>
    <w:p>
      <w:pPr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580" w:bottom="280" w:left="320" w:right="760"/>
          <w:cols w:num="2" w:equalWidth="0">
            <w:col w:w="2681" w:space="1410"/>
            <w:col w:w="6749"/>
          </w:cols>
        </w:sectPr>
      </w:pPr>
    </w:p>
    <w:p>
      <w:pPr>
        <w:pStyle w:val="ListParagraph"/>
        <w:numPr>
          <w:ilvl w:val="0"/>
          <w:numId w:val="2"/>
        </w:numPr>
        <w:tabs>
          <w:tab w:pos="515" w:val="left" w:leader="none"/>
        </w:tabs>
        <w:spacing w:line="240" w:lineRule="auto" w:before="1" w:after="0"/>
        <w:ind w:left="515" w:right="0" w:hanging="296"/>
        <w:jc w:val="left"/>
        <w:rPr>
          <w:sz w:val="18"/>
        </w:rPr>
      </w:pPr>
      <w:r>
        <w:rPr>
          <w:sz w:val="18"/>
        </w:rPr>
        <w:t>Patient</w:t>
      </w:r>
      <w:r>
        <w:rPr>
          <w:spacing w:val="33"/>
          <w:sz w:val="18"/>
        </w:rPr>
        <w:t> </w:t>
      </w:r>
      <w:r>
        <w:rPr>
          <w:spacing w:val="-2"/>
          <w:sz w:val="18"/>
        </w:rPr>
        <w:t>stabilization</w:t>
      </w:r>
    </w:p>
    <w:p>
      <w:pPr>
        <w:pStyle w:val="Heading1"/>
        <w:spacing w:before="165"/>
        <w:ind w:left="219"/>
      </w:pPr>
      <w:r>
        <w:rPr>
          <w:b w:val="0"/>
        </w:rPr>
        <w:br w:type="column"/>
      </w:r>
      <w:r>
        <w:rPr>
          <w:color w:val="0E0D0D"/>
          <w:spacing w:val="-2"/>
        </w:rPr>
        <w:t>CERTIFICATIONS</w:t>
      </w:r>
    </w:p>
    <w:p>
      <w:pPr>
        <w:spacing w:after="0"/>
        <w:sectPr>
          <w:type w:val="continuous"/>
          <w:pgSz w:w="11920" w:h="16860"/>
          <w:pgMar w:top="580" w:bottom="280" w:left="320" w:right="760"/>
          <w:cols w:num="2" w:equalWidth="0">
            <w:col w:w="2233" w:space="1413"/>
            <w:col w:w="7194"/>
          </w:cols>
        </w:sectPr>
      </w:pPr>
    </w:p>
    <w:p>
      <w:pPr>
        <w:spacing w:before="86"/>
        <w:ind w:left="107" w:right="0" w:firstLine="0"/>
        <w:jc w:val="left"/>
        <w:rPr>
          <w:b/>
          <w:sz w:val="2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000874"/>
                            <a:ext cx="2476500" cy="3705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3705225">
                                <a:moveTo>
                                  <a:pt x="0" y="3705224"/>
                                </a:moveTo>
                                <a:lnTo>
                                  <a:pt x="2476499" y="3705224"/>
                                </a:lnTo>
                                <a:lnTo>
                                  <a:pt x="2476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05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AE6B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66974" y="7000874"/>
                            <a:ext cx="9525" cy="3705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705225">
                                <a:moveTo>
                                  <a:pt x="0" y="3705224"/>
                                </a:moveTo>
                                <a:lnTo>
                                  <a:pt x="9524" y="3705224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05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18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809750">
                                <a:moveTo>
                                  <a:pt x="7568183" y="1809749"/>
                                </a:moveTo>
                                <a:lnTo>
                                  <a:pt x="0" y="18097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809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AE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66974" y="1809749"/>
                            <a:ext cx="9525" cy="519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191125">
                                <a:moveTo>
                                  <a:pt x="9524" y="5191124"/>
                                </a:moveTo>
                                <a:lnTo>
                                  <a:pt x="0" y="519112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5191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809749"/>
                            <a:ext cx="2466975" cy="519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5191125">
                                <a:moveTo>
                                  <a:pt x="2466974" y="5191124"/>
                                </a:moveTo>
                                <a:lnTo>
                                  <a:pt x="0" y="5191124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5191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AE6B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7187" y="241458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2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1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AE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7187" y="241458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9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8"/>
                                </a:lnTo>
                                <a:lnTo>
                                  <a:pt x="305154" y="104076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7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1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E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6" y="2486024"/>
                            <a:ext cx="165346" cy="165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57187" y="288131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0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1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0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3"/>
                                </a:lnTo>
                                <a:lnTo>
                                  <a:pt x="292002" y="238061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AE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7187" y="288131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0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9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7"/>
                                </a:lnTo>
                                <a:lnTo>
                                  <a:pt x="305154" y="104075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8"/>
                                </a:lnTo>
                                <a:lnTo>
                                  <a:pt x="295795" y="231367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0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E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541" y="2962274"/>
                            <a:ext cx="143514" cy="161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7187" y="335756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19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1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AE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7187" y="335756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9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7"/>
                                </a:lnTo>
                                <a:lnTo>
                                  <a:pt x="305154" y="104076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0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19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E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80" y="34234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57187" y="383381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20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1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AE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57187" y="383381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9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8"/>
                                </a:lnTo>
                                <a:lnTo>
                                  <a:pt x="305154" y="104075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0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20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E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55" y="3905249"/>
                            <a:ext cx="164286" cy="1619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4448" id="docshapegroup1" coordorigin="0,0" coordsize="11919,16860">
                <v:rect style="position:absolute;left:0;top:11025;width:3900;height:5835" id="docshape2" filled="true" fillcolor="#98ae6b" stroked="false">
                  <v:fill opacity="32899f" type="solid"/>
                </v:rect>
                <v:rect style="position:absolute;left:3885;top:11025;width:15;height:5835" id="docshape3" filled="true" fillcolor="#000000" stroked="false">
                  <v:fill type="solid"/>
                </v:rect>
                <v:rect style="position:absolute;left:0;top:0;width:11919;height:2850" id="docshape4" filled="true" fillcolor="#98ae6b" stroked="false">
                  <v:fill type="solid"/>
                </v:rect>
                <v:rect style="position:absolute;left:3885;top:2850;width:15;height:8175" id="docshape5" filled="true" fillcolor="#000000" stroked="false">
                  <v:fill type="solid"/>
                </v:rect>
                <v:rect style="position:absolute;left:0;top:2850;width:3885;height:8175" id="docshape6" filled="true" fillcolor="#98ae6b" stroked="false">
                  <v:fill opacity="32899f" type="solid"/>
                </v:rect>
                <v:shape style="position:absolute;left:562;top:3802;width:495;height:495" id="docshape7" coordorigin="562,3802" coordsize="495,495" path="m810,4297l750,4290,693,4268,644,4233,604,4188,577,4134,564,4075,562,4050,563,4038,573,3978,598,3923,635,3875,683,3838,738,3813,798,3803,810,3802,822,3803,882,3813,937,3838,985,3875,1022,3923,1047,3978,1057,4038,1057,4050,1057,4062,1047,4122,1022,4177,985,4225,937,4262,882,4287,822,4297,810,4297xe" filled="true" fillcolor="#98ae6b" stroked="false">
                  <v:path arrowok="t"/>
                  <v:fill type="solid"/>
                </v:shape>
                <v:shape style="position:absolute;left:562;top:3802;width:495;height:495" id="docshape8" coordorigin="562,3802" coordsize="495,495" path="m562,4050l562,4050,563,4038,573,3978,598,3923,635,3875,683,3838,738,3813,798,3803,810,3802,810,3802,870,3810,927,3832,976,3867,1016,3912,1043,3966,1056,4025,1057,4050,1057,4050,1050,4110,1028,4167,993,4216,948,4256,894,4283,835,4296,810,4297,810,4297,750,4290,693,4268,644,4233,604,4188,577,4134,564,4075,562,4050xe" filled="false" stroked="true" strokeweight="2.25pt" strokecolor="#0e0d0d">
                  <v:path arrowok="t"/>
                  <v:stroke dashstyle="solid"/>
                </v:shape>
                <v:shape style="position:absolute;left:675;top:3915;width:261;height:261" type="#_x0000_t75" id="docshape9" stroked="false">
                  <v:imagedata r:id="rId6" o:title=""/>
                </v:shape>
                <v:shape style="position:absolute;left:562;top:4537;width:495;height:495" id="docshape10" coordorigin="562,4537" coordsize="495,495" path="m810,5032l750,5025,693,5003,644,4968,604,4923,577,4869,564,4810,562,4785,563,4773,573,4713,598,4658,635,4610,683,4573,738,4548,798,4538,810,4537,822,4538,882,4548,937,4573,985,4610,1022,4658,1047,4713,1057,4773,1057,4785,1057,4797,1047,4857,1022,4912,985,4960,937,4997,882,5022,822,5032,810,5032xe" filled="true" fillcolor="#98ae6b" stroked="false">
                  <v:path arrowok="t"/>
                  <v:fill type="solid"/>
                </v:shape>
                <v:shape style="position:absolute;left:562;top:4537;width:495;height:495" id="docshape11" coordorigin="562,4537" coordsize="495,495" path="m562,4785l562,4785,563,4773,573,4713,598,4658,635,4610,683,4573,738,4548,798,4538,810,4537,810,4537,870,4545,927,4567,976,4602,1016,4647,1043,4701,1056,4760,1057,4785,1057,4785,1050,4845,1028,4902,993,4951,948,4991,894,5018,835,5031,810,5032,810,5032,750,5025,693,5003,644,4968,604,4923,577,4869,564,4810,562,4785xe" filled="false" stroked="true" strokeweight="2.25pt" strokecolor="#0e0d0d">
                  <v:path arrowok="t"/>
                  <v:stroke dashstyle="solid"/>
                </v:shape>
                <v:shape style="position:absolute;left:692;top:4665;width:226;height:255" type="#_x0000_t75" id="docshape12" stroked="false">
                  <v:imagedata r:id="rId7" o:title=""/>
                </v:shape>
                <v:shape style="position:absolute;left:562;top:5287;width:495;height:495" id="docshape13" coordorigin="562,5287" coordsize="495,495" path="m810,5782l750,5775,693,5753,644,5718,604,5673,577,5619,564,5560,562,5535,563,5523,573,5463,598,5408,635,5360,683,5323,738,5298,798,5288,810,5287,822,5288,882,5298,937,5323,985,5360,1022,5408,1047,5463,1057,5523,1057,5535,1057,5547,1047,5607,1022,5662,985,5710,937,5747,882,5772,822,5782,810,5782xe" filled="true" fillcolor="#98ae6b" stroked="false">
                  <v:path arrowok="t"/>
                  <v:fill type="solid"/>
                </v:shape>
                <v:shape style="position:absolute;left:562;top:5287;width:495;height:495" id="docshape14" coordorigin="562,5287" coordsize="495,495" path="m562,5535l562,5535,563,5523,573,5463,598,5408,635,5360,683,5323,738,5298,798,5288,810,5287,810,5287,870,5295,927,5317,976,5352,1016,5397,1043,5451,1056,5510,1057,5535,1057,5535,1050,5595,1028,5652,993,5701,948,5741,894,5768,835,5781,810,5782,810,5782,750,5775,693,5753,644,5718,604,5673,577,5619,564,5560,562,5535xe" filled="false" stroked="true" strokeweight="2.25pt" strokecolor="#0e0d0d">
                  <v:path arrowok="t"/>
                  <v:stroke dashstyle="solid"/>
                </v:shape>
                <v:shape style="position:absolute;left:645;top:5391;width:317;height:274" type="#_x0000_t75" id="docshape15" stroked="false">
                  <v:imagedata r:id="rId8" o:title=""/>
                </v:shape>
                <v:shape style="position:absolute;left:562;top:6037;width:495;height:495" id="docshape16" coordorigin="562,6037" coordsize="495,495" path="m810,6532l750,6525,693,6503,644,6468,604,6423,577,6369,564,6310,562,6285,563,6273,573,6213,598,6158,635,6110,683,6073,738,6048,798,6038,810,6037,822,6038,882,6048,937,6073,985,6110,1022,6158,1047,6213,1057,6273,1057,6285,1057,6297,1047,6357,1022,6412,985,6460,937,6497,882,6522,822,6532,810,6532xe" filled="true" fillcolor="#98ae6b" stroked="false">
                  <v:path arrowok="t"/>
                  <v:fill type="solid"/>
                </v:shape>
                <v:shape style="position:absolute;left:562;top:6037;width:495;height:495" id="docshape17" coordorigin="562,6037" coordsize="495,495" path="m562,6285l562,6285,563,6273,573,6213,598,6158,635,6110,683,6073,738,6048,798,6038,810,6037,810,6037,870,6045,927,6067,976,6102,1016,6147,1043,6201,1056,6260,1057,6285,1057,6285,1050,6345,1028,6402,993,6451,948,6491,894,6518,835,6531,810,6532,810,6532,750,6525,693,6503,644,6468,604,6423,577,6369,564,6310,562,6285xe" filled="false" stroked="true" strokeweight="2.25pt" strokecolor="#0e0d0d">
                  <v:path arrowok="t"/>
                  <v:stroke dashstyle="solid"/>
                </v:shape>
                <v:shape style="position:absolute;left:675;top:6150;width:259;height:255" type="#_x0000_t75" id="docshape18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b/>
          <w:color w:val="0E0D0D"/>
          <w:spacing w:val="-2"/>
          <w:sz w:val="29"/>
        </w:rPr>
        <w:t>EDUCATION</w:t>
      </w:r>
    </w:p>
    <w:p>
      <w:pPr>
        <w:pStyle w:val="BodyText"/>
        <w:spacing w:line="268" w:lineRule="auto" w:before="220"/>
        <w:ind w:left="219"/>
      </w:pPr>
      <w:r>
        <w:rPr>
          <w:w w:val="105"/>
        </w:rPr>
        <w:t>Certificate in Disaster Medicine Florida Emergency Medical Institute, Miami, FL</w:t>
      </w:r>
    </w:p>
    <w:p>
      <w:pPr>
        <w:spacing w:line="240" w:lineRule="auto" w:before="3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ListParagraph"/>
        <w:numPr>
          <w:ilvl w:val="0"/>
          <w:numId w:val="3"/>
        </w:numPr>
        <w:tabs>
          <w:tab w:pos="403" w:val="left" w:leader="none"/>
        </w:tabs>
        <w:spacing w:line="343" w:lineRule="exact" w:before="0" w:after="0"/>
        <w:ind w:left="403" w:right="0" w:hanging="296"/>
        <w:jc w:val="left"/>
        <w:rPr>
          <w:sz w:val="18"/>
        </w:rPr>
      </w:pPr>
      <w:r>
        <w:rPr>
          <w:w w:val="105"/>
          <w:sz w:val="18"/>
        </w:rPr>
        <w:t>Disaster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Medical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Specialist,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August</w:t>
      </w:r>
      <w:r>
        <w:rPr>
          <w:spacing w:val="23"/>
          <w:w w:val="105"/>
          <w:sz w:val="18"/>
        </w:rPr>
        <w:t> </w:t>
      </w:r>
      <w:r>
        <w:rPr>
          <w:spacing w:val="-4"/>
          <w:w w:val="105"/>
          <w:sz w:val="18"/>
        </w:rPr>
        <w:t>2015</w:t>
      </w:r>
    </w:p>
    <w:p>
      <w:pPr>
        <w:pStyle w:val="ListParagraph"/>
        <w:numPr>
          <w:ilvl w:val="0"/>
          <w:numId w:val="3"/>
        </w:numPr>
        <w:tabs>
          <w:tab w:pos="403" w:val="left" w:leader="none"/>
        </w:tabs>
        <w:spacing w:line="343" w:lineRule="exact" w:before="0" w:after="0"/>
        <w:ind w:left="403" w:right="0" w:hanging="296"/>
        <w:jc w:val="left"/>
        <w:rPr>
          <w:sz w:val="18"/>
        </w:rPr>
      </w:pPr>
      <w:r>
        <w:rPr>
          <w:w w:val="105"/>
          <w:sz w:val="18"/>
        </w:rPr>
        <w:t>Basic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Life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Support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(BLS),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American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Heart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Association,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April</w:t>
      </w:r>
      <w:r>
        <w:rPr>
          <w:spacing w:val="17"/>
          <w:w w:val="105"/>
          <w:sz w:val="18"/>
        </w:rPr>
        <w:t> </w:t>
      </w:r>
      <w:r>
        <w:rPr>
          <w:spacing w:val="-4"/>
          <w:w w:val="105"/>
          <w:sz w:val="18"/>
        </w:rPr>
        <w:t>2013</w:t>
      </w:r>
    </w:p>
    <w:sectPr>
      <w:type w:val="continuous"/>
      <w:pgSz w:w="11920" w:h="16860"/>
      <w:pgMar w:top="580" w:bottom="280" w:left="320" w:right="760"/>
      <w:cols w:num="2" w:equalWidth="0">
        <w:col w:w="2971" w:space="1009"/>
        <w:col w:w="68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40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2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66" w:hanging="2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1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6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0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1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3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48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20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9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4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6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87" w:hanging="298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6"/>
      <w:ind w:left="107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43" w:lineRule="exact"/>
      <w:ind w:left="515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2025-05-15T10:12:00Z</dcterms:created>
  <dcterms:modified xsi:type="dcterms:W3CDTF">2025-05-15T10:12:00Z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m121</vt:lpwstr>
  </property>
</Properties>
</file>